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2267E" w14:textId="29C59277" w:rsidR="00036B3F" w:rsidRPr="008266BA" w:rsidRDefault="00036B3F" w:rsidP="00036B3F">
      <w:pPr>
        <w:spacing w:line="500" w:lineRule="exact"/>
        <w:jc w:val="center"/>
        <w:rPr>
          <w:rFonts w:eastAsia="標楷體"/>
          <w:b/>
          <w:sz w:val="32"/>
        </w:rPr>
      </w:pPr>
      <w:r>
        <w:rPr>
          <w:rFonts w:eastAsia="標楷體" w:hint="eastAsia"/>
          <w:b/>
          <w:sz w:val="32"/>
        </w:rPr>
        <w:t>全民資訊素養</w:t>
      </w:r>
      <w:r w:rsidRPr="008266BA">
        <w:rPr>
          <w:rFonts w:eastAsia="標楷體"/>
          <w:b/>
          <w:sz w:val="32"/>
        </w:rPr>
        <w:t>推廣計畫</w:t>
      </w:r>
    </w:p>
    <w:p w14:paraId="7AEB8C02" w14:textId="1D77E2EC" w:rsidR="00036B3F" w:rsidRPr="00A31354" w:rsidRDefault="00036B3F" w:rsidP="00036B3F">
      <w:pPr>
        <w:spacing w:line="500" w:lineRule="exact"/>
        <w:jc w:val="center"/>
        <w:rPr>
          <w:rFonts w:eastAsia="標楷體"/>
          <w:b/>
          <w:sz w:val="32"/>
        </w:rPr>
      </w:pPr>
      <w:r w:rsidRPr="00A31354">
        <w:rPr>
          <w:rFonts w:eastAsia="標楷體"/>
          <w:b/>
          <w:sz w:val="32"/>
        </w:rPr>
        <w:t>【</w:t>
      </w:r>
      <w:r w:rsidR="00804FB1" w:rsidRPr="00804FB1">
        <w:rPr>
          <w:rFonts w:eastAsia="標楷體" w:hint="eastAsia"/>
          <w:b/>
          <w:sz w:val="32"/>
        </w:rPr>
        <w:t>貪小便宜的代價</w:t>
      </w:r>
      <w:r w:rsidRPr="00A31354">
        <w:rPr>
          <w:rFonts w:eastAsia="標楷體"/>
          <w:b/>
          <w:sz w:val="32"/>
        </w:rPr>
        <w:t>】</w:t>
      </w:r>
      <w:r w:rsidR="0026395A" w:rsidRPr="00A31354">
        <w:rPr>
          <w:rFonts w:eastAsia="標楷體" w:hint="eastAsia"/>
          <w:b/>
          <w:sz w:val="32"/>
        </w:rPr>
        <w:t>延伸學習文章</w:t>
      </w:r>
    </w:p>
    <w:p w14:paraId="5144732A" w14:textId="77777777" w:rsidR="006C0802" w:rsidRPr="00036B3F" w:rsidRDefault="006C0802" w:rsidP="00CD0276">
      <w:pPr>
        <w:spacing w:line="360" w:lineRule="exact"/>
        <w:jc w:val="right"/>
        <w:rPr>
          <w:rFonts w:eastAsia="標楷體"/>
          <w:bCs/>
          <w:color w:val="000000" w:themeColor="text1"/>
        </w:rPr>
      </w:pPr>
    </w:p>
    <w:p w14:paraId="791E15D6" w14:textId="7AA9FA77" w:rsidR="000E76D1" w:rsidRPr="008C5B36" w:rsidRDefault="000E76D1" w:rsidP="006C0802">
      <w:pPr>
        <w:numPr>
          <w:ilvl w:val="0"/>
          <w:numId w:val="1"/>
        </w:numPr>
        <w:tabs>
          <w:tab w:val="left" w:pos="1620"/>
        </w:tabs>
        <w:spacing w:beforeLines="50" w:before="180" w:afterLines="50" w:after="180"/>
        <w:ind w:left="482" w:hanging="482"/>
        <w:rPr>
          <w:rFonts w:eastAsia="標楷體"/>
          <w:color w:val="000000" w:themeColor="text1"/>
        </w:rPr>
      </w:pPr>
      <w:r w:rsidRPr="008C5B36">
        <w:rPr>
          <w:rFonts w:eastAsia="標楷體"/>
          <w:color w:val="000000" w:themeColor="text1"/>
        </w:rPr>
        <w:t>教學對象：</w:t>
      </w:r>
      <w:r w:rsidR="008C26D1">
        <w:rPr>
          <w:rFonts w:eastAsia="標楷體" w:hint="eastAsia"/>
          <w:color w:val="000000" w:themeColor="text1"/>
        </w:rPr>
        <w:t>國中</w:t>
      </w:r>
      <w:r w:rsidR="005560B9">
        <w:rPr>
          <w:rFonts w:eastAsia="標楷體" w:hint="eastAsia"/>
          <w:color w:val="000000" w:themeColor="text1"/>
        </w:rPr>
        <w:t>七</w:t>
      </w:r>
      <w:r w:rsidR="0026395A">
        <w:rPr>
          <w:rFonts w:eastAsia="標楷體" w:hint="eastAsia"/>
          <w:color w:val="000000" w:themeColor="text1"/>
        </w:rPr>
        <w:t>~</w:t>
      </w:r>
      <w:r w:rsidR="005560B9">
        <w:rPr>
          <w:rFonts w:eastAsia="標楷體" w:hint="eastAsia"/>
          <w:color w:val="000000" w:themeColor="text1"/>
        </w:rPr>
        <w:t>九</w:t>
      </w:r>
      <w:r w:rsidR="0026395A">
        <w:rPr>
          <w:rFonts w:eastAsia="標楷體" w:hint="eastAsia"/>
          <w:color w:val="000000" w:themeColor="text1"/>
        </w:rPr>
        <w:t>年級</w:t>
      </w:r>
      <w:r w:rsidR="008C26D1">
        <w:rPr>
          <w:rFonts w:eastAsia="標楷體" w:hint="eastAsia"/>
          <w:color w:val="000000" w:themeColor="text1"/>
        </w:rPr>
        <w:t>學生</w:t>
      </w:r>
    </w:p>
    <w:p w14:paraId="22964B28" w14:textId="3D9CA370" w:rsidR="001659F8" w:rsidRDefault="0026395A" w:rsidP="00B142BE">
      <w:pPr>
        <w:numPr>
          <w:ilvl w:val="0"/>
          <w:numId w:val="2"/>
        </w:numPr>
        <w:tabs>
          <w:tab w:val="left" w:pos="1620"/>
        </w:tabs>
        <w:spacing w:beforeLines="50" w:before="180" w:afterLines="50" w:after="180"/>
        <w:jc w:val="both"/>
        <w:rPr>
          <w:rFonts w:eastAsia="標楷體"/>
          <w:color w:val="000000" w:themeColor="text1"/>
        </w:rPr>
      </w:pPr>
      <w:r>
        <w:rPr>
          <w:rFonts w:eastAsia="標楷體" w:hint="eastAsia"/>
          <w:color w:val="000000" w:themeColor="text1"/>
        </w:rPr>
        <w:t>主題</w:t>
      </w:r>
      <w:r w:rsidR="000E76D1" w:rsidRPr="001659F8">
        <w:rPr>
          <w:rFonts w:eastAsia="標楷體"/>
          <w:color w:val="000000" w:themeColor="text1"/>
        </w:rPr>
        <w:t>：</w:t>
      </w:r>
      <w:r w:rsidR="005560B9" w:rsidRPr="005560B9">
        <w:rPr>
          <w:rFonts w:eastAsia="標楷體" w:hint="eastAsia"/>
          <w:color w:val="000000" w:themeColor="text1"/>
        </w:rPr>
        <w:t>著作權合理使用</w:t>
      </w:r>
    </w:p>
    <w:p w14:paraId="3D36DFAC" w14:textId="59A61C5A" w:rsidR="00E53632" w:rsidRPr="00E53632" w:rsidRDefault="00E53632" w:rsidP="00E53632">
      <w:pPr>
        <w:numPr>
          <w:ilvl w:val="0"/>
          <w:numId w:val="2"/>
        </w:numPr>
        <w:tabs>
          <w:tab w:val="left" w:pos="1620"/>
        </w:tabs>
        <w:spacing w:beforeLines="50" w:before="180" w:afterLines="50" w:after="180"/>
        <w:jc w:val="both"/>
        <w:rPr>
          <w:rFonts w:eastAsia="標楷體"/>
          <w:color w:val="000000" w:themeColor="text1"/>
        </w:rPr>
      </w:pPr>
      <w:r>
        <w:rPr>
          <w:rFonts w:eastAsia="標楷體" w:hint="eastAsia"/>
          <w:color w:val="000000" w:themeColor="text1"/>
        </w:rPr>
        <w:t>內容：</w:t>
      </w:r>
    </w:p>
    <w:p w14:paraId="26C8B498" w14:textId="1E37FBDC" w:rsidR="005560B9" w:rsidRPr="007079D6" w:rsidRDefault="005560B9" w:rsidP="007079D6">
      <w:pPr>
        <w:tabs>
          <w:tab w:val="left" w:pos="1620"/>
        </w:tabs>
        <w:spacing w:beforeLines="50" w:before="180" w:afterLines="50" w:after="180"/>
        <w:ind w:firstLineChars="200" w:firstLine="480"/>
        <w:jc w:val="both"/>
        <w:rPr>
          <w:rFonts w:ascii="標楷體" w:eastAsia="標楷體" w:hAnsi="標楷體"/>
        </w:rPr>
      </w:pPr>
      <w:r>
        <w:rPr>
          <w:rFonts w:ascii="標楷體" w:eastAsia="標楷體" w:hAnsi="標楷體" w:hint="eastAsia"/>
        </w:rPr>
        <w:t>網路資源五花八門，只要動動手指，就可以馬上複製、上傳、下載或轉貼各種影片、音樂、圖片、照片，以及文章等資料，</w:t>
      </w:r>
      <w:r w:rsidR="000D27B0">
        <w:rPr>
          <w:rFonts w:ascii="標楷體" w:eastAsia="標楷體" w:hAnsi="標楷體" w:hint="eastAsia"/>
        </w:rPr>
        <w:t>但這不表示網路上的資料</w:t>
      </w:r>
      <w:r>
        <w:rPr>
          <w:rFonts w:ascii="標楷體" w:eastAsia="標楷體" w:hAnsi="標楷體" w:hint="eastAsia"/>
        </w:rPr>
        <w:t>可以任意使用。</w:t>
      </w:r>
      <w:r w:rsidR="000D27B0">
        <w:rPr>
          <w:rFonts w:ascii="標楷體" w:eastAsia="標楷體" w:hAnsi="標楷體" w:hint="eastAsia"/>
        </w:rPr>
        <w:t>有時候</w:t>
      </w:r>
      <w:r>
        <w:rPr>
          <w:rFonts w:ascii="標楷體" w:eastAsia="標楷體" w:hAnsi="標楷體" w:hint="eastAsia"/>
        </w:rPr>
        <w:t>一個簡單的按鍵動作，可能帶來觸法的風險，因為網路上的資料仍受到《著作權法》的保護。</w:t>
      </w:r>
    </w:p>
    <w:p w14:paraId="7CC4E00A" w14:textId="007341C1" w:rsidR="005560B9" w:rsidRDefault="005560B9" w:rsidP="007079D6">
      <w:pPr>
        <w:tabs>
          <w:tab w:val="left" w:pos="1620"/>
        </w:tabs>
        <w:spacing w:beforeLines="50" w:before="180" w:afterLines="50" w:after="180"/>
        <w:ind w:firstLineChars="200" w:firstLine="480"/>
        <w:jc w:val="both"/>
        <w:rPr>
          <w:rFonts w:ascii="標楷體" w:eastAsia="標楷體" w:hAnsi="標楷體"/>
        </w:rPr>
      </w:pPr>
      <w:r>
        <w:rPr>
          <w:rFonts w:ascii="標楷體" w:eastAsia="標楷體" w:hAnsi="標楷體" w:hint="eastAsia"/>
        </w:rPr>
        <w:t>根據我國「著作權法」的規定，所有的影音圖文作品都屬於「著作權法」的保護標的，當我們引用他人的作品時，需要取得作者的授權或同意，或滿足「著作權法」第六十五條中「合理使用」的情況，否則就有可能因為違反「著作權法」需要負起相關的法律責任。法規也明訂排除保障的範圍，並允許社會大眾對他人著作進行合理使用。雖然這些法規條文可能較為複雜且無法針對個</w:t>
      </w:r>
      <w:r w:rsidR="000D27B0">
        <w:rPr>
          <w:rFonts w:ascii="標楷體" w:eastAsia="標楷體" w:hAnsi="標楷體" w:hint="eastAsia"/>
        </w:rPr>
        <w:t>別情況提供明確答案，不過，只要能掌握以下通則，大致就能避免</w:t>
      </w:r>
      <w:r>
        <w:rPr>
          <w:rFonts w:ascii="標楷體" w:eastAsia="標楷體" w:hAnsi="標楷體" w:hint="eastAsia"/>
        </w:rPr>
        <w:t>誤觸法網。</w:t>
      </w:r>
    </w:p>
    <w:p w14:paraId="27D3E203" w14:textId="6ACBB0CD" w:rsidR="005560B9" w:rsidRDefault="005560B9" w:rsidP="007079D6">
      <w:pPr>
        <w:pStyle w:val="a3"/>
        <w:numPr>
          <w:ilvl w:val="0"/>
          <w:numId w:val="8"/>
        </w:numPr>
        <w:tabs>
          <w:tab w:val="left" w:pos="1620"/>
        </w:tabs>
        <w:spacing w:beforeLines="50" w:before="180" w:afterLines="50" w:after="180"/>
        <w:ind w:leftChars="0"/>
        <w:jc w:val="both"/>
        <w:rPr>
          <w:rFonts w:ascii="標楷體" w:eastAsia="標楷體" w:hAnsi="標楷體"/>
        </w:rPr>
      </w:pPr>
      <w:r>
        <w:rPr>
          <w:rFonts w:ascii="標楷體" w:eastAsia="標楷體" w:hAnsi="標楷體" w:hint="eastAsia"/>
        </w:rPr>
        <w:t>使用或下載合法軟體</w:t>
      </w:r>
      <w:r w:rsidR="007079D6">
        <w:rPr>
          <w:rFonts w:ascii="標楷體" w:eastAsia="標楷體" w:hAnsi="標楷體" w:hint="eastAsia"/>
        </w:rPr>
        <w:t>。</w:t>
      </w:r>
    </w:p>
    <w:p w14:paraId="069242AB" w14:textId="49949232" w:rsidR="005560B9" w:rsidRDefault="005560B9" w:rsidP="007079D6">
      <w:pPr>
        <w:pStyle w:val="a3"/>
        <w:numPr>
          <w:ilvl w:val="0"/>
          <w:numId w:val="8"/>
        </w:numPr>
        <w:tabs>
          <w:tab w:val="left" w:pos="1620"/>
        </w:tabs>
        <w:spacing w:beforeLines="50" w:before="180" w:afterLines="50" w:after="180"/>
        <w:ind w:leftChars="0"/>
        <w:jc w:val="both"/>
        <w:rPr>
          <w:rFonts w:ascii="標楷體" w:eastAsia="標楷體" w:hAnsi="標楷體"/>
        </w:rPr>
      </w:pPr>
      <w:r>
        <w:rPr>
          <w:rFonts w:ascii="標楷體" w:eastAsia="標楷體" w:hAnsi="標楷體" w:hint="eastAsia"/>
        </w:rPr>
        <w:t>引用、轉貼分享前，要先讀與問</w:t>
      </w:r>
      <w:r w:rsidR="007079D6">
        <w:rPr>
          <w:rFonts w:ascii="標楷體" w:eastAsia="標楷體" w:hAnsi="標楷體" w:hint="eastAsia"/>
        </w:rPr>
        <w:t>。</w:t>
      </w:r>
    </w:p>
    <w:p w14:paraId="341448BA" w14:textId="1E5D45F4" w:rsidR="005560B9" w:rsidRDefault="005560B9" w:rsidP="007079D6">
      <w:pPr>
        <w:pStyle w:val="a3"/>
        <w:numPr>
          <w:ilvl w:val="0"/>
          <w:numId w:val="8"/>
        </w:numPr>
        <w:tabs>
          <w:tab w:val="left" w:pos="1620"/>
        </w:tabs>
        <w:spacing w:beforeLines="50" w:before="180" w:afterLines="50" w:after="180"/>
        <w:ind w:leftChars="0"/>
        <w:jc w:val="both"/>
        <w:rPr>
          <w:rFonts w:ascii="標楷體" w:eastAsia="標楷體" w:hAnsi="標楷體"/>
        </w:rPr>
      </w:pPr>
      <w:r>
        <w:rPr>
          <w:rFonts w:ascii="標楷體" w:eastAsia="標楷體" w:hAnsi="標楷體" w:hint="eastAsia"/>
        </w:rPr>
        <w:t>法規公文、純新聞報導、古人名作，可自由使用</w:t>
      </w:r>
      <w:r w:rsidR="007079D6">
        <w:rPr>
          <w:rFonts w:ascii="標楷體" w:eastAsia="標楷體" w:hAnsi="標楷體" w:hint="eastAsia"/>
        </w:rPr>
        <w:t>。</w:t>
      </w:r>
    </w:p>
    <w:p w14:paraId="0936E0AA" w14:textId="55CF1E6E" w:rsidR="005560B9" w:rsidRDefault="005560B9" w:rsidP="007079D6">
      <w:pPr>
        <w:pStyle w:val="a3"/>
        <w:numPr>
          <w:ilvl w:val="0"/>
          <w:numId w:val="8"/>
        </w:numPr>
        <w:tabs>
          <w:tab w:val="left" w:pos="1620"/>
        </w:tabs>
        <w:spacing w:beforeLines="50" w:before="180" w:afterLines="50" w:after="180"/>
        <w:ind w:leftChars="0"/>
        <w:jc w:val="both"/>
        <w:rPr>
          <w:rFonts w:ascii="標楷體" w:eastAsia="標楷體" w:hAnsi="標楷體"/>
        </w:rPr>
      </w:pPr>
      <w:proofErr w:type="gramStart"/>
      <w:r>
        <w:rPr>
          <w:rFonts w:ascii="標楷體" w:eastAsia="標楷體" w:hAnsi="標楷體" w:hint="eastAsia"/>
        </w:rPr>
        <w:t>善用創用</w:t>
      </w:r>
      <w:proofErr w:type="gramEnd"/>
      <w:r>
        <w:rPr>
          <w:rFonts w:ascii="標楷體" w:eastAsia="標楷體" w:hAnsi="標楷體" w:hint="eastAsia"/>
        </w:rPr>
        <w:t>CC授權著作</w:t>
      </w:r>
      <w:r w:rsidR="007079D6">
        <w:rPr>
          <w:rFonts w:ascii="標楷體" w:eastAsia="標楷體" w:hAnsi="標楷體" w:hint="eastAsia"/>
        </w:rPr>
        <w:t>。</w:t>
      </w:r>
    </w:p>
    <w:p w14:paraId="78E9889F" w14:textId="77777777" w:rsidR="005560B9" w:rsidRDefault="005560B9" w:rsidP="007079D6">
      <w:pPr>
        <w:tabs>
          <w:tab w:val="left" w:pos="1620"/>
        </w:tabs>
        <w:spacing w:beforeLines="50" w:before="180" w:afterLines="50" w:after="180"/>
        <w:ind w:firstLineChars="200" w:firstLine="480"/>
        <w:jc w:val="both"/>
        <w:rPr>
          <w:rFonts w:ascii="標楷體" w:eastAsia="標楷體" w:hAnsi="標楷體"/>
        </w:rPr>
      </w:pPr>
      <w:r>
        <w:rPr>
          <w:rFonts w:ascii="標楷體" w:eastAsia="標楷體" w:hAnsi="標楷體" w:hint="eastAsia"/>
        </w:rPr>
        <w:t>而上述所提及的「創用CC」是什麼呢？「創用CC」指的是：任何人在著作權人所設定的授權條件下，都可以自由使用創用CC授權的著作，不須另外取得授權。創用CC包含了以下4個核心授權要素：</w:t>
      </w:r>
    </w:p>
    <w:p w14:paraId="2EDE8397" w14:textId="77777777" w:rsidR="004E2B3C" w:rsidRDefault="004E2B3C" w:rsidP="007079D6">
      <w:pPr>
        <w:pStyle w:val="a3"/>
        <w:numPr>
          <w:ilvl w:val="0"/>
          <w:numId w:val="11"/>
        </w:numPr>
        <w:tabs>
          <w:tab w:val="left" w:pos="1620"/>
        </w:tabs>
        <w:spacing w:beforeLines="50" w:before="180" w:afterLines="50" w:after="180"/>
        <w:ind w:leftChars="0"/>
        <w:jc w:val="both"/>
        <w:rPr>
          <w:rFonts w:ascii="標楷體" w:eastAsia="標楷體" w:hAnsi="標楷體"/>
        </w:rPr>
      </w:pPr>
      <w:r w:rsidRPr="007079D6">
        <w:rPr>
          <w:rFonts w:ascii="標楷體" w:eastAsia="標楷體" w:hAnsi="標楷體"/>
          <w:noProof/>
        </w:rPr>
        <w:drawing>
          <wp:inline distT="0" distB="0" distL="0" distR="0" wp14:anchorId="5BDA5660" wp14:editId="148E759F">
            <wp:extent cx="360680" cy="360680"/>
            <wp:effectExtent l="0" t="0" r="1270" b="1270"/>
            <wp:docPr id="2" name="圖片 2" descr="姓名標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姓名標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680" cy="360680"/>
                    </a:xfrm>
                    <a:prstGeom prst="rect">
                      <a:avLst/>
                    </a:prstGeom>
                    <a:noFill/>
                    <a:ln>
                      <a:noFill/>
                    </a:ln>
                  </pic:spPr>
                </pic:pic>
              </a:graphicData>
            </a:graphic>
          </wp:inline>
        </w:drawing>
      </w:r>
    </w:p>
    <w:p w14:paraId="322B2ABC" w14:textId="4FD16362" w:rsidR="005560B9" w:rsidRDefault="005560B9" w:rsidP="007079D6">
      <w:pPr>
        <w:pStyle w:val="a3"/>
        <w:tabs>
          <w:tab w:val="left" w:pos="1620"/>
        </w:tabs>
        <w:spacing w:beforeLines="50" w:before="180" w:afterLines="50" w:after="180"/>
        <w:ind w:leftChars="0" w:left="960"/>
        <w:jc w:val="both"/>
        <w:rPr>
          <w:rFonts w:ascii="標楷體" w:eastAsia="標楷體" w:hAnsi="標楷體"/>
        </w:rPr>
      </w:pPr>
      <w:r>
        <w:rPr>
          <w:rFonts w:ascii="標楷體" w:eastAsia="標楷體" w:hAnsi="標楷體" w:hint="eastAsia"/>
        </w:rPr>
        <w:t>姓名標示(Attribution)：利用人必須按照著作人或授權人指定的方式，標示出著作人或授權人的姓名。</w:t>
      </w:r>
    </w:p>
    <w:p w14:paraId="0AE65A6C" w14:textId="77777777" w:rsidR="004E2B3C" w:rsidRDefault="004E2B3C" w:rsidP="007079D6">
      <w:pPr>
        <w:pStyle w:val="a3"/>
        <w:numPr>
          <w:ilvl w:val="0"/>
          <w:numId w:val="11"/>
        </w:numPr>
        <w:tabs>
          <w:tab w:val="left" w:pos="1620"/>
        </w:tabs>
        <w:spacing w:beforeLines="50" w:before="180" w:afterLines="50" w:after="180"/>
        <w:ind w:leftChars="0"/>
        <w:jc w:val="both"/>
        <w:rPr>
          <w:rFonts w:ascii="標楷體" w:eastAsia="標楷體" w:hAnsi="標楷體"/>
        </w:rPr>
      </w:pPr>
      <w:r w:rsidRPr="007079D6">
        <w:rPr>
          <w:rFonts w:ascii="標楷體" w:eastAsia="標楷體" w:hAnsi="標楷體"/>
          <w:noProof/>
        </w:rPr>
        <w:drawing>
          <wp:inline distT="0" distB="0" distL="0" distR="0" wp14:anchorId="62926815" wp14:editId="63F727DC">
            <wp:extent cx="360680" cy="360680"/>
            <wp:effectExtent l="0" t="0" r="1270" b="1270"/>
            <wp:docPr id="3" name="圖片 3" descr="非商業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非商業性"/>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680" cy="360680"/>
                    </a:xfrm>
                    <a:prstGeom prst="rect">
                      <a:avLst/>
                    </a:prstGeom>
                    <a:noFill/>
                    <a:ln>
                      <a:noFill/>
                    </a:ln>
                  </pic:spPr>
                </pic:pic>
              </a:graphicData>
            </a:graphic>
          </wp:inline>
        </w:drawing>
      </w:r>
    </w:p>
    <w:p w14:paraId="3D133927" w14:textId="748E1C73" w:rsidR="005560B9" w:rsidRDefault="005560B9" w:rsidP="007079D6">
      <w:pPr>
        <w:pStyle w:val="a3"/>
        <w:tabs>
          <w:tab w:val="left" w:pos="1620"/>
        </w:tabs>
        <w:spacing w:beforeLines="50" w:before="180" w:afterLines="50" w:after="180"/>
        <w:ind w:leftChars="0" w:left="960"/>
        <w:jc w:val="both"/>
        <w:rPr>
          <w:rFonts w:ascii="標楷體" w:eastAsia="標楷體" w:hAnsi="標楷體"/>
        </w:rPr>
      </w:pPr>
      <w:r>
        <w:rPr>
          <w:rFonts w:ascii="標楷體" w:eastAsia="標楷體" w:hAnsi="標楷體" w:hint="eastAsia"/>
        </w:rPr>
        <w:t>非商業性(Noncommercial)：利用人不可以將獲取商業利益或私人金錢報酬當作主要目的來利用作品。</w:t>
      </w:r>
    </w:p>
    <w:p w14:paraId="008F14D0" w14:textId="77777777" w:rsidR="004E2B3C" w:rsidRDefault="004E2B3C" w:rsidP="007079D6">
      <w:pPr>
        <w:pStyle w:val="a3"/>
        <w:numPr>
          <w:ilvl w:val="0"/>
          <w:numId w:val="11"/>
        </w:numPr>
        <w:tabs>
          <w:tab w:val="left" w:pos="1620"/>
        </w:tabs>
        <w:spacing w:beforeLines="50" w:before="180" w:afterLines="50" w:after="180"/>
        <w:ind w:leftChars="0"/>
        <w:jc w:val="both"/>
        <w:rPr>
          <w:rFonts w:ascii="標楷體" w:eastAsia="標楷體" w:hAnsi="標楷體"/>
        </w:rPr>
      </w:pPr>
      <w:r w:rsidRPr="007079D6">
        <w:rPr>
          <w:rFonts w:ascii="標楷體" w:eastAsia="標楷體" w:hAnsi="標楷體"/>
          <w:noProof/>
        </w:rPr>
        <w:lastRenderedPageBreak/>
        <w:drawing>
          <wp:inline distT="0" distB="0" distL="0" distR="0" wp14:anchorId="01B0687D" wp14:editId="4BB0E036">
            <wp:extent cx="340995" cy="340995"/>
            <wp:effectExtent l="0" t="0" r="1905" b="1905"/>
            <wp:docPr id="4" name="圖片 4" descr="禁止改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禁止改作"/>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995" cy="340995"/>
                    </a:xfrm>
                    <a:prstGeom prst="rect">
                      <a:avLst/>
                    </a:prstGeom>
                    <a:noFill/>
                    <a:ln>
                      <a:noFill/>
                    </a:ln>
                  </pic:spPr>
                </pic:pic>
              </a:graphicData>
            </a:graphic>
          </wp:inline>
        </w:drawing>
      </w:r>
    </w:p>
    <w:p w14:paraId="25845241" w14:textId="60C4FF9D" w:rsidR="005560B9" w:rsidRDefault="005560B9" w:rsidP="007079D6">
      <w:pPr>
        <w:pStyle w:val="a3"/>
        <w:tabs>
          <w:tab w:val="left" w:pos="1620"/>
        </w:tabs>
        <w:spacing w:beforeLines="50" w:before="180" w:afterLines="50" w:after="180"/>
        <w:ind w:leftChars="0" w:left="960"/>
        <w:jc w:val="both"/>
        <w:rPr>
          <w:rFonts w:ascii="標楷體" w:eastAsia="標楷體" w:hAnsi="標楷體"/>
        </w:rPr>
      </w:pPr>
      <w:r>
        <w:rPr>
          <w:rFonts w:ascii="標楷體" w:eastAsia="標楷體" w:hAnsi="標楷體" w:hint="eastAsia"/>
        </w:rPr>
        <w:t>禁止改作(No Derivatives)：利用人可以重製作品，但不得變更、變形或修改。</w:t>
      </w:r>
    </w:p>
    <w:p w14:paraId="38FE7CFB" w14:textId="77777777" w:rsidR="004E2B3C" w:rsidRDefault="004E2B3C" w:rsidP="007079D6">
      <w:pPr>
        <w:pStyle w:val="a3"/>
        <w:numPr>
          <w:ilvl w:val="0"/>
          <w:numId w:val="11"/>
        </w:numPr>
        <w:tabs>
          <w:tab w:val="left" w:pos="1620"/>
        </w:tabs>
        <w:spacing w:beforeLines="50" w:before="180" w:afterLines="50" w:after="180"/>
        <w:ind w:leftChars="0"/>
        <w:jc w:val="both"/>
        <w:rPr>
          <w:rFonts w:ascii="標楷體" w:eastAsia="標楷體" w:hAnsi="標楷體"/>
        </w:rPr>
      </w:pPr>
      <w:r w:rsidRPr="007079D6">
        <w:rPr>
          <w:rFonts w:ascii="標楷體" w:eastAsia="標楷體" w:hAnsi="標楷體"/>
          <w:noProof/>
        </w:rPr>
        <w:drawing>
          <wp:inline distT="0" distB="0" distL="0" distR="0" wp14:anchorId="70415B57" wp14:editId="70439DD0">
            <wp:extent cx="379730" cy="379730"/>
            <wp:effectExtent l="0" t="0" r="1270" b="1270"/>
            <wp:docPr id="5" name="圖片 5" descr="相同方式分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相同方式分享"/>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730" cy="379730"/>
                    </a:xfrm>
                    <a:prstGeom prst="rect">
                      <a:avLst/>
                    </a:prstGeom>
                    <a:noFill/>
                    <a:ln>
                      <a:noFill/>
                    </a:ln>
                  </pic:spPr>
                </pic:pic>
              </a:graphicData>
            </a:graphic>
          </wp:inline>
        </w:drawing>
      </w:r>
    </w:p>
    <w:p w14:paraId="1D2353BC" w14:textId="21085E9A" w:rsidR="005560B9" w:rsidRDefault="005560B9" w:rsidP="007079D6">
      <w:pPr>
        <w:pStyle w:val="a3"/>
        <w:tabs>
          <w:tab w:val="left" w:pos="1620"/>
        </w:tabs>
        <w:spacing w:beforeLines="50" w:before="180" w:afterLines="50" w:after="180"/>
        <w:ind w:leftChars="0" w:left="960"/>
        <w:jc w:val="both"/>
        <w:rPr>
          <w:rFonts w:ascii="標楷體" w:eastAsia="標楷體" w:hAnsi="標楷體"/>
        </w:rPr>
      </w:pPr>
      <w:r>
        <w:rPr>
          <w:rFonts w:ascii="標楷體" w:eastAsia="標楷體" w:hAnsi="標楷體" w:hint="eastAsia"/>
        </w:rPr>
        <w:t>相同方式分享(Share Alike)：如果利用人將作品變更、變形或修改為其他衍生作品，則</w:t>
      </w:r>
      <w:proofErr w:type="gramStart"/>
      <w:r>
        <w:rPr>
          <w:rFonts w:ascii="標楷體" w:eastAsia="標楷體" w:hAnsi="標楷體" w:hint="eastAsia"/>
        </w:rPr>
        <w:t>散布時必須</w:t>
      </w:r>
      <w:proofErr w:type="gramEnd"/>
      <w:r>
        <w:rPr>
          <w:rFonts w:ascii="標楷體" w:eastAsia="標楷體" w:hAnsi="標楷體" w:hint="eastAsia"/>
        </w:rPr>
        <w:t>依照相同的授權條件。</w:t>
      </w:r>
    </w:p>
    <w:p w14:paraId="7D294B3E" w14:textId="6C152C1E" w:rsidR="00133FE9" w:rsidRPr="005560B9" w:rsidRDefault="005560B9" w:rsidP="007079D6">
      <w:pPr>
        <w:tabs>
          <w:tab w:val="left" w:pos="1620"/>
        </w:tabs>
        <w:spacing w:beforeLines="50" w:before="180" w:afterLines="50" w:after="180"/>
        <w:ind w:firstLineChars="200" w:firstLine="480"/>
        <w:jc w:val="both"/>
        <w:rPr>
          <w:rFonts w:ascii="標楷體" w:eastAsia="標楷體" w:hAnsi="標楷體"/>
        </w:rPr>
      </w:pPr>
      <w:r>
        <w:rPr>
          <w:rFonts w:ascii="標楷體" w:eastAsia="標楷體" w:hAnsi="標楷體" w:hint="eastAsia"/>
        </w:rPr>
        <w:t>倘若你是一般使用者，透過清楚標示於作品上的創用CC授權標章，你可以知道創作人對該作品的使用要求與限制，以</w:t>
      </w:r>
      <w:proofErr w:type="gramStart"/>
      <w:r>
        <w:rPr>
          <w:rFonts w:ascii="標楷體" w:eastAsia="標楷體" w:hAnsi="標楷體" w:hint="eastAsia"/>
        </w:rPr>
        <w:t>合法且合於</w:t>
      </w:r>
      <w:proofErr w:type="gramEnd"/>
      <w:r>
        <w:rPr>
          <w:rFonts w:ascii="標楷體" w:eastAsia="標楷體" w:hAnsi="標楷體" w:hint="eastAsia"/>
        </w:rPr>
        <w:t>創作人意思的方式適當</w:t>
      </w:r>
      <w:bookmarkStart w:id="0" w:name="_GoBack"/>
      <w:bookmarkEnd w:id="0"/>
      <w:r>
        <w:rPr>
          <w:rFonts w:ascii="標楷體" w:eastAsia="標楷體" w:hAnsi="標楷體" w:hint="eastAsia"/>
        </w:rPr>
        <w:t>的使用該作品。</w:t>
      </w:r>
    </w:p>
    <w:sectPr w:rsidR="00133FE9" w:rsidRPr="005560B9" w:rsidSect="001D2366">
      <w:footerReference w:type="default" r:id="rId11"/>
      <w:pgSz w:w="11906" w:h="16838"/>
      <w:pgMar w:top="1418" w:right="1418" w:bottom="1418" w:left="1418"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BF1BF" w16cex:dateUtc="2021-07-16T03: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4A838" w14:textId="77777777" w:rsidR="00410615" w:rsidRDefault="00410615" w:rsidP="009815E5">
      <w:r>
        <w:separator/>
      </w:r>
    </w:p>
  </w:endnote>
  <w:endnote w:type="continuationSeparator" w:id="0">
    <w:p w14:paraId="043AD689" w14:textId="77777777" w:rsidR="00410615" w:rsidRDefault="00410615" w:rsidP="00981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9267067"/>
      <w:docPartObj>
        <w:docPartGallery w:val="Page Numbers (Bottom of Page)"/>
        <w:docPartUnique/>
      </w:docPartObj>
    </w:sdtPr>
    <w:sdtEndPr/>
    <w:sdtContent>
      <w:p w14:paraId="06420FF0" w14:textId="7BA313D5" w:rsidR="00A57BA9" w:rsidRDefault="00A57BA9">
        <w:pPr>
          <w:pStyle w:val="a7"/>
          <w:jc w:val="center"/>
        </w:pPr>
        <w:r>
          <w:fldChar w:fldCharType="begin"/>
        </w:r>
        <w:r>
          <w:instrText>PAGE   \* MERGEFORMAT</w:instrText>
        </w:r>
        <w:r>
          <w:fldChar w:fldCharType="separate"/>
        </w:r>
        <w:r w:rsidR="007079D6" w:rsidRPr="007079D6">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0AF09" w14:textId="77777777" w:rsidR="00410615" w:rsidRDefault="00410615" w:rsidP="009815E5">
      <w:r>
        <w:separator/>
      </w:r>
    </w:p>
  </w:footnote>
  <w:footnote w:type="continuationSeparator" w:id="0">
    <w:p w14:paraId="5566E288" w14:textId="77777777" w:rsidR="00410615" w:rsidRDefault="00410615" w:rsidP="00981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4578"/>
    <w:multiLevelType w:val="hybridMultilevel"/>
    <w:tmpl w:val="B93A7B56"/>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 w15:restartNumberingAfterBreak="0">
    <w:nsid w:val="1A0D1A5C"/>
    <w:multiLevelType w:val="hybridMultilevel"/>
    <w:tmpl w:val="E3582AEE"/>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2" w15:restartNumberingAfterBreak="0">
    <w:nsid w:val="1C0E0A39"/>
    <w:multiLevelType w:val="hybridMultilevel"/>
    <w:tmpl w:val="B6BA9BCA"/>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3" w15:restartNumberingAfterBreak="0">
    <w:nsid w:val="1ECE0498"/>
    <w:multiLevelType w:val="hybridMultilevel"/>
    <w:tmpl w:val="B7781B16"/>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 w15:restartNumberingAfterBreak="0">
    <w:nsid w:val="29EA2F26"/>
    <w:multiLevelType w:val="hybridMultilevel"/>
    <w:tmpl w:val="B7781B16"/>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5" w15:restartNumberingAfterBreak="0">
    <w:nsid w:val="3146775F"/>
    <w:multiLevelType w:val="hybridMultilevel"/>
    <w:tmpl w:val="AC20FBB6"/>
    <w:lvl w:ilvl="0" w:tplc="45CE8614">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5B0939E3"/>
    <w:multiLevelType w:val="hybridMultilevel"/>
    <w:tmpl w:val="D8FCFB3C"/>
    <w:lvl w:ilvl="0" w:tplc="C89EF0DC">
      <w:start w:val="1"/>
      <w:numFmt w:val="bullet"/>
      <w:lvlText w:val=""/>
      <w:lvlJc w:val="left"/>
      <w:pPr>
        <w:tabs>
          <w:tab w:val="num" w:pos="480"/>
        </w:tabs>
        <w:ind w:left="480" w:hanging="480"/>
      </w:pPr>
      <w:rPr>
        <w:rFonts w:ascii="Wingdings" w:hAnsi="Wingdings" w:hint="default"/>
        <w:color w:val="000000" w:themeColor="text1"/>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5DCD40C9"/>
    <w:multiLevelType w:val="hybridMultilevel"/>
    <w:tmpl w:val="4FD28896"/>
    <w:lvl w:ilvl="0" w:tplc="42C6267E">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15:restartNumberingAfterBreak="0">
    <w:nsid w:val="60B66815"/>
    <w:multiLevelType w:val="hybridMultilevel"/>
    <w:tmpl w:val="9092B4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61363149"/>
    <w:multiLevelType w:val="hybridMultilevel"/>
    <w:tmpl w:val="1B06051C"/>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num w:numId="1">
    <w:abstractNumId w:val="5"/>
  </w:num>
  <w:num w:numId="2">
    <w:abstractNumId w:val="6"/>
  </w:num>
  <w:num w:numId="3">
    <w:abstractNumId w:val="2"/>
  </w:num>
  <w:num w:numId="4">
    <w:abstractNumId w:val="0"/>
  </w:num>
  <w:num w:numId="5">
    <w:abstractNumId w:val="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en-US" w:vendorID="64" w:dllVersion="4096" w:nlCheck="1" w:checkStyle="0"/>
  <w:activeWritingStyle w:appName="MSWord" w:lang="zh-TW" w:vendorID="64" w:dllVersion="0" w:nlCheck="1" w:checkStyle="1"/>
  <w:proofState w:spelling="clean" w:grammar="clean"/>
  <w:trackRevisions/>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6D1"/>
    <w:rsid w:val="000008BC"/>
    <w:rsid w:val="00025C9A"/>
    <w:rsid w:val="00026028"/>
    <w:rsid w:val="00031B22"/>
    <w:rsid w:val="00033F2E"/>
    <w:rsid w:val="00035999"/>
    <w:rsid w:val="00036B3F"/>
    <w:rsid w:val="00040AA3"/>
    <w:rsid w:val="0004167F"/>
    <w:rsid w:val="00041CF8"/>
    <w:rsid w:val="00045860"/>
    <w:rsid w:val="00051659"/>
    <w:rsid w:val="00055FBC"/>
    <w:rsid w:val="00056A70"/>
    <w:rsid w:val="000612FB"/>
    <w:rsid w:val="00062B07"/>
    <w:rsid w:val="00062CB4"/>
    <w:rsid w:val="0006584B"/>
    <w:rsid w:val="0007617B"/>
    <w:rsid w:val="000A4FA0"/>
    <w:rsid w:val="000A50AE"/>
    <w:rsid w:val="000B0774"/>
    <w:rsid w:val="000B38ED"/>
    <w:rsid w:val="000B3C6E"/>
    <w:rsid w:val="000C2734"/>
    <w:rsid w:val="000D03A7"/>
    <w:rsid w:val="000D09C6"/>
    <w:rsid w:val="000D0B3E"/>
    <w:rsid w:val="000D27B0"/>
    <w:rsid w:val="000E0A64"/>
    <w:rsid w:val="000E76D1"/>
    <w:rsid w:val="000E799E"/>
    <w:rsid w:val="000F5BDC"/>
    <w:rsid w:val="001009AC"/>
    <w:rsid w:val="0010243B"/>
    <w:rsid w:val="00103613"/>
    <w:rsid w:val="00106398"/>
    <w:rsid w:val="00110B57"/>
    <w:rsid w:val="00115814"/>
    <w:rsid w:val="00116315"/>
    <w:rsid w:val="00121137"/>
    <w:rsid w:val="00121BF0"/>
    <w:rsid w:val="00122E83"/>
    <w:rsid w:val="00124AD5"/>
    <w:rsid w:val="001272D6"/>
    <w:rsid w:val="00131A23"/>
    <w:rsid w:val="00133FE9"/>
    <w:rsid w:val="0013546D"/>
    <w:rsid w:val="00136627"/>
    <w:rsid w:val="00137D23"/>
    <w:rsid w:val="00137D99"/>
    <w:rsid w:val="00141C24"/>
    <w:rsid w:val="001429FA"/>
    <w:rsid w:val="001430A1"/>
    <w:rsid w:val="00143CBC"/>
    <w:rsid w:val="00151119"/>
    <w:rsid w:val="001519C6"/>
    <w:rsid w:val="00153613"/>
    <w:rsid w:val="00153B8A"/>
    <w:rsid w:val="00155453"/>
    <w:rsid w:val="001575BC"/>
    <w:rsid w:val="0016103A"/>
    <w:rsid w:val="00162333"/>
    <w:rsid w:val="00162C36"/>
    <w:rsid w:val="00162FD2"/>
    <w:rsid w:val="001659F8"/>
    <w:rsid w:val="00167116"/>
    <w:rsid w:val="0016799C"/>
    <w:rsid w:val="0017001A"/>
    <w:rsid w:val="00177792"/>
    <w:rsid w:val="0018096A"/>
    <w:rsid w:val="0018289A"/>
    <w:rsid w:val="001842E3"/>
    <w:rsid w:val="001875C9"/>
    <w:rsid w:val="001A000B"/>
    <w:rsid w:val="001A046F"/>
    <w:rsid w:val="001A0642"/>
    <w:rsid w:val="001B0506"/>
    <w:rsid w:val="001B3FE6"/>
    <w:rsid w:val="001B7428"/>
    <w:rsid w:val="001B762B"/>
    <w:rsid w:val="001B793A"/>
    <w:rsid w:val="001B79F1"/>
    <w:rsid w:val="001D212B"/>
    <w:rsid w:val="001D2366"/>
    <w:rsid w:val="001D37B9"/>
    <w:rsid w:val="001D575D"/>
    <w:rsid w:val="001E194C"/>
    <w:rsid w:val="001E2451"/>
    <w:rsid w:val="001E24C7"/>
    <w:rsid w:val="001E5128"/>
    <w:rsid w:val="001E54AA"/>
    <w:rsid w:val="001F350D"/>
    <w:rsid w:val="001F66F1"/>
    <w:rsid w:val="00201B23"/>
    <w:rsid w:val="00204164"/>
    <w:rsid w:val="002043EB"/>
    <w:rsid w:val="0021254F"/>
    <w:rsid w:val="00212658"/>
    <w:rsid w:val="002159B2"/>
    <w:rsid w:val="00215D9E"/>
    <w:rsid w:val="002229D1"/>
    <w:rsid w:val="00222D24"/>
    <w:rsid w:val="00225B53"/>
    <w:rsid w:val="002270DF"/>
    <w:rsid w:val="0023106C"/>
    <w:rsid w:val="002343F3"/>
    <w:rsid w:val="0023660B"/>
    <w:rsid w:val="00243744"/>
    <w:rsid w:val="002450DD"/>
    <w:rsid w:val="0024655E"/>
    <w:rsid w:val="00246E39"/>
    <w:rsid w:val="00247426"/>
    <w:rsid w:val="002611EA"/>
    <w:rsid w:val="0026395A"/>
    <w:rsid w:val="00264E8A"/>
    <w:rsid w:val="002677C9"/>
    <w:rsid w:val="002750D0"/>
    <w:rsid w:val="00275D0B"/>
    <w:rsid w:val="00283A05"/>
    <w:rsid w:val="0028646C"/>
    <w:rsid w:val="00293B20"/>
    <w:rsid w:val="00294D1E"/>
    <w:rsid w:val="002A45D3"/>
    <w:rsid w:val="002B7B4F"/>
    <w:rsid w:val="002C6833"/>
    <w:rsid w:val="002D4766"/>
    <w:rsid w:val="002D73BB"/>
    <w:rsid w:val="002E17C5"/>
    <w:rsid w:val="002E2419"/>
    <w:rsid w:val="002E4DEB"/>
    <w:rsid w:val="002E5DAA"/>
    <w:rsid w:val="002E688B"/>
    <w:rsid w:val="002E77ED"/>
    <w:rsid w:val="002F2AB6"/>
    <w:rsid w:val="002F3C98"/>
    <w:rsid w:val="002F4C4B"/>
    <w:rsid w:val="002F7B4A"/>
    <w:rsid w:val="00300C58"/>
    <w:rsid w:val="00306EA8"/>
    <w:rsid w:val="00310214"/>
    <w:rsid w:val="00311F2B"/>
    <w:rsid w:val="00316888"/>
    <w:rsid w:val="00323DFF"/>
    <w:rsid w:val="0032424F"/>
    <w:rsid w:val="003250AB"/>
    <w:rsid w:val="00330C57"/>
    <w:rsid w:val="00335D58"/>
    <w:rsid w:val="00350737"/>
    <w:rsid w:val="003576FB"/>
    <w:rsid w:val="00362459"/>
    <w:rsid w:val="0036269C"/>
    <w:rsid w:val="0036409C"/>
    <w:rsid w:val="00365702"/>
    <w:rsid w:val="00365A3B"/>
    <w:rsid w:val="00366B2E"/>
    <w:rsid w:val="0036765F"/>
    <w:rsid w:val="003679A7"/>
    <w:rsid w:val="00367A9D"/>
    <w:rsid w:val="00373889"/>
    <w:rsid w:val="00376AD4"/>
    <w:rsid w:val="003776B2"/>
    <w:rsid w:val="00384486"/>
    <w:rsid w:val="003863B7"/>
    <w:rsid w:val="00386BFD"/>
    <w:rsid w:val="00387FDB"/>
    <w:rsid w:val="00392F1F"/>
    <w:rsid w:val="003A53AE"/>
    <w:rsid w:val="003B52EB"/>
    <w:rsid w:val="003C2ECF"/>
    <w:rsid w:val="003C4D9C"/>
    <w:rsid w:val="003C4E48"/>
    <w:rsid w:val="003C759D"/>
    <w:rsid w:val="003D3F30"/>
    <w:rsid w:val="003E14A9"/>
    <w:rsid w:val="003E249E"/>
    <w:rsid w:val="003E4928"/>
    <w:rsid w:val="003E5EA1"/>
    <w:rsid w:val="003E76CC"/>
    <w:rsid w:val="003E7E0F"/>
    <w:rsid w:val="003F22E5"/>
    <w:rsid w:val="003F725F"/>
    <w:rsid w:val="004053A3"/>
    <w:rsid w:val="00410615"/>
    <w:rsid w:val="00411D5D"/>
    <w:rsid w:val="004127E7"/>
    <w:rsid w:val="00412EFD"/>
    <w:rsid w:val="00414487"/>
    <w:rsid w:val="00416887"/>
    <w:rsid w:val="00422532"/>
    <w:rsid w:val="004348C2"/>
    <w:rsid w:val="0043688B"/>
    <w:rsid w:val="00437DBC"/>
    <w:rsid w:val="004430D0"/>
    <w:rsid w:val="00444283"/>
    <w:rsid w:val="004509F8"/>
    <w:rsid w:val="004614D9"/>
    <w:rsid w:val="00462A2E"/>
    <w:rsid w:val="00462C43"/>
    <w:rsid w:val="00463906"/>
    <w:rsid w:val="00464CBB"/>
    <w:rsid w:val="00475F55"/>
    <w:rsid w:val="00476C21"/>
    <w:rsid w:val="0048084D"/>
    <w:rsid w:val="00481C27"/>
    <w:rsid w:val="00485331"/>
    <w:rsid w:val="004869FE"/>
    <w:rsid w:val="00486AC2"/>
    <w:rsid w:val="00490D6C"/>
    <w:rsid w:val="00493AA5"/>
    <w:rsid w:val="00494317"/>
    <w:rsid w:val="00496FEC"/>
    <w:rsid w:val="004974E4"/>
    <w:rsid w:val="004A41FE"/>
    <w:rsid w:val="004B4A73"/>
    <w:rsid w:val="004C0BDA"/>
    <w:rsid w:val="004C5333"/>
    <w:rsid w:val="004D5521"/>
    <w:rsid w:val="004E0163"/>
    <w:rsid w:val="004E2B3C"/>
    <w:rsid w:val="004E3D26"/>
    <w:rsid w:val="004F2FB4"/>
    <w:rsid w:val="005000A7"/>
    <w:rsid w:val="005027CD"/>
    <w:rsid w:val="0050497B"/>
    <w:rsid w:val="00505554"/>
    <w:rsid w:val="00505DEC"/>
    <w:rsid w:val="00507A2E"/>
    <w:rsid w:val="00514C83"/>
    <w:rsid w:val="005201AB"/>
    <w:rsid w:val="00522C42"/>
    <w:rsid w:val="00527C3B"/>
    <w:rsid w:val="005359F1"/>
    <w:rsid w:val="00535B0D"/>
    <w:rsid w:val="00536140"/>
    <w:rsid w:val="00547233"/>
    <w:rsid w:val="00547C78"/>
    <w:rsid w:val="00550748"/>
    <w:rsid w:val="0055451C"/>
    <w:rsid w:val="005560B9"/>
    <w:rsid w:val="005646CE"/>
    <w:rsid w:val="00572133"/>
    <w:rsid w:val="00572842"/>
    <w:rsid w:val="00584025"/>
    <w:rsid w:val="0058444C"/>
    <w:rsid w:val="0058658E"/>
    <w:rsid w:val="00594817"/>
    <w:rsid w:val="005961FE"/>
    <w:rsid w:val="005A00EC"/>
    <w:rsid w:val="005A4E66"/>
    <w:rsid w:val="005A683F"/>
    <w:rsid w:val="005B0AEA"/>
    <w:rsid w:val="005B519F"/>
    <w:rsid w:val="005C0209"/>
    <w:rsid w:val="005C3C8C"/>
    <w:rsid w:val="005C617E"/>
    <w:rsid w:val="005C74DC"/>
    <w:rsid w:val="005D7367"/>
    <w:rsid w:val="005E500A"/>
    <w:rsid w:val="005E6AA3"/>
    <w:rsid w:val="005F502A"/>
    <w:rsid w:val="005F73AF"/>
    <w:rsid w:val="005F7E83"/>
    <w:rsid w:val="0060490A"/>
    <w:rsid w:val="00605D7C"/>
    <w:rsid w:val="00611566"/>
    <w:rsid w:val="00614C6B"/>
    <w:rsid w:val="00614F82"/>
    <w:rsid w:val="00615C4E"/>
    <w:rsid w:val="006168D3"/>
    <w:rsid w:val="006201E2"/>
    <w:rsid w:val="006236B5"/>
    <w:rsid w:val="00624D38"/>
    <w:rsid w:val="00626705"/>
    <w:rsid w:val="00627347"/>
    <w:rsid w:val="00627DEB"/>
    <w:rsid w:val="0063352A"/>
    <w:rsid w:val="00633851"/>
    <w:rsid w:val="00634739"/>
    <w:rsid w:val="006406D7"/>
    <w:rsid w:val="00640FDB"/>
    <w:rsid w:val="00641D3F"/>
    <w:rsid w:val="00643DA1"/>
    <w:rsid w:val="00650B17"/>
    <w:rsid w:val="00652A8A"/>
    <w:rsid w:val="00660C46"/>
    <w:rsid w:val="00661143"/>
    <w:rsid w:val="006632A5"/>
    <w:rsid w:val="00664DCC"/>
    <w:rsid w:val="00664FFF"/>
    <w:rsid w:val="00673CAD"/>
    <w:rsid w:val="006839D9"/>
    <w:rsid w:val="0068463F"/>
    <w:rsid w:val="006855AC"/>
    <w:rsid w:val="00687B8D"/>
    <w:rsid w:val="006966EA"/>
    <w:rsid w:val="006A37B1"/>
    <w:rsid w:val="006A4CC2"/>
    <w:rsid w:val="006B1360"/>
    <w:rsid w:val="006C0802"/>
    <w:rsid w:val="006C3D7B"/>
    <w:rsid w:val="006C7870"/>
    <w:rsid w:val="006D0228"/>
    <w:rsid w:val="006D33DA"/>
    <w:rsid w:val="006D50A3"/>
    <w:rsid w:val="006E70A4"/>
    <w:rsid w:val="006E7DDE"/>
    <w:rsid w:val="006F29F9"/>
    <w:rsid w:val="0070298E"/>
    <w:rsid w:val="007079D6"/>
    <w:rsid w:val="00711424"/>
    <w:rsid w:val="0071460F"/>
    <w:rsid w:val="00717AA4"/>
    <w:rsid w:val="00717F0F"/>
    <w:rsid w:val="00722838"/>
    <w:rsid w:val="00731A70"/>
    <w:rsid w:val="00734307"/>
    <w:rsid w:val="007344E3"/>
    <w:rsid w:val="00751B7F"/>
    <w:rsid w:val="0076063C"/>
    <w:rsid w:val="007638B4"/>
    <w:rsid w:val="00770CF4"/>
    <w:rsid w:val="00771D85"/>
    <w:rsid w:val="00771FA2"/>
    <w:rsid w:val="0077488C"/>
    <w:rsid w:val="00790B34"/>
    <w:rsid w:val="0079183A"/>
    <w:rsid w:val="00791FB8"/>
    <w:rsid w:val="007957A8"/>
    <w:rsid w:val="007A0B5F"/>
    <w:rsid w:val="007A14EA"/>
    <w:rsid w:val="007A2368"/>
    <w:rsid w:val="007A725F"/>
    <w:rsid w:val="007A74A5"/>
    <w:rsid w:val="007C6DB5"/>
    <w:rsid w:val="007D7C09"/>
    <w:rsid w:val="007E2E98"/>
    <w:rsid w:val="007E6E60"/>
    <w:rsid w:val="007E7C07"/>
    <w:rsid w:val="007F2FD7"/>
    <w:rsid w:val="007F595D"/>
    <w:rsid w:val="007F6755"/>
    <w:rsid w:val="00803BAF"/>
    <w:rsid w:val="00804FB1"/>
    <w:rsid w:val="00805F7F"/>
    <w:rsid w:val="00806815"/>
    <w:rsid w:val="00813108"/>
    <w:rsid w:val="0082330F"/>
    <w:rsid w:val="00825DE1"/>
    <w:rsid w:val="00830B64"/>
    <w:rsid w:val="00830C2C"/>
    <w:rsid w:val="008349FA"/>
    <w:rsid w:val="00834A19"/>
    <w:rsid w:val="0083575E"/>
    <w:rsid w:val="00842178"/>
    <w:rsid w:val="00842D4C"/>
    <w:rsid w:val="00846260"/>
    <w:rsid w:val="008637A7"/>
    <w:rsid w:val="00870563"/>
    <w:rsid w:val="00872A02"/>
    <w:rsid w:val="008776DA"/>
    <w:rsid w:val="008819F5"/>
    <w:rsid w:val="008859AE"/>
    <w:rsid w:val="008872F1"/>
    <w:rsid w:val="0088767F"/>
    <w:rsid w:val="00896788"/>
    <w:rsid w:val="008A59EE"/>
    <w:rsid w:val="008A6029"/>
    <w:rsid w:val="008B0D8E"/>
    <w:rsid w:val="008B417E"/>
    <w:rsid w:val="008C1E57"/>
    <w:rsid w:val="008C26D1"/>
    <w:rsid w:val="008C5B36"/>
    <w:rsid w:val="008C601A"/>
    <w:rsid w:val="008D0A3C"/>
    <w:rsid w:val="008D7931"/>
    <w:rsid w:val="008E0791"/>
    <w:rsid w:val="008E11DD"/>
    <w:rsid w:val="008E2152"/>
    <w:rsid w:val="008E4BF5"/>
    <w:rsid w:val="008E5ED8"/>
    <w:rsid w:val="008E7039"/>
    <w:rsid w:val="008E79A5"/>
    <w:rsid w:val="008F1056"/>
    <w:rsid w:val="008F1E30"/>
    <w:rsid w:val="008F228C"/>
    <w:rsid w:val="008F355F"/>
    <w:rsid w:val="00901F5F"/>
    <w:rsid w:val="009057F1"/>
    <w:rsid w:val="00916551"/>
    <w:rsid w:val="00916E1C"/>
    <w:rsid w:val="009211F0"/>
    <w:rsid w:val="00924A80"/>
    <w:rsid w:val="0092508E"/>
    <w:rsid w:val="0092616E"/>
    <w:rsid w:val="00935C6A"/>
    <w:rsid w:val="00936BEC"/>
    <w:rsid w:val="0093781C"/>
    <w:rsid w:val="00940590"/>
    <w:rsid w:val="00947DBF"/>
    <w:rsid w:val="0095252A"/>
    <w:rsid w:val="0095371F"/>
    <w:rsid w:val="00955C3A"/>
    <w:rsid w:val="00956DE6"/>
    <w:rsid w:val="009815E5"/>
    <w:rsid w:val="00985A45"/>
    <w:rsid w:val="00986F5A"/>
    <w:rsid w:val="0098749E"/>
    <w:rsid w:val="00991979"/>
    <w:rsid w:val="009A1087"/>
    <w:rsid w:val="009A1DAA"/>
    <w:rsid w:val="009A2F40"/>
    <w:rsid w:val="009B03DF"/>
    <w:rsid w:val="009B21B7"/>
    <w:rsid w:val="009B65BC"/>
    <w:rsid w:val="009C1772"/>
    <w:rsid w:val="009C1A0D"/>
    <w:rsid w:val="009C386C"/>
    <w:rsid w:val="009C3E42"/>
    <w:rsid w:val="009D3A6D"/>
    <w:rsid w:val="009D6F3B"/>
    <w:rsid w:val="009E0D23"/>
    <w:rsid w:val="009E37A6"/>
    <w:rsid w:val="009F6264"/>
    <w:rsid w:val="009F6AD9"/>
    <w:rsid w:val="00A02145"/>
    <w:rsid w:val="00A02338"/>
    <w:rsid w:val="00A039C0"/>
    <w:rsid w:val="00A1799B"/>
    <w:rsid w:val="00A20FF2"/>
    <w:rsid w:val="00A22CDB"/>
    <w:rsid w:val="00A24340"/>
    <w:rsid w:val="00A24B0F"/>
    <w:rsid w:val="00A26003"/>
    <w:rsid w:val="00A31354"/>
    <w:rsid w:val="00A33C72"/>
    <w:rsid w:val="00A35ED1"/>
    <w:rsid w:val="00A35ED5"/>
    <w:rsid w:val="00A36134"/>
    <w:rsid w:val="00A376FC"/>
    <w:rsid w:val="00A42EBC"/>
    <w:rsid w:val="00A512C8"/>
    <w:rsid w:val="00A54736"/>
    <w:rsid w:val="00A57BA9"/>
    <w:rsid w:val="00A775EC"/>
    <w:rsid w:val="00A83CD0"/>
    <w:rsid w:val="00A910A7"/>
    <w:rsid w:val="00A92674"/>
    <w:rsid w:val="00A92B09"/>
    <w:rsid w:val="00A92B0C"/>
    <w:rsid w:val="00A97E97"/>
    <w:rsid w:val="00AA0A14"/>
    <w:rsid w:val="00AA38D1"/>
    <w:rsid w:val="00AA3E1E"/>
    <w:rsid w:val="00AA4DCF"/>
    <w:rsid w:val="00AB08AF"/>
    <w:rsid w:val="00AC5553"/>
    <w:rsid w:val="00AC6C30"/>
    <w:rsid w:val="00AD1268"/>
    <w:rsid w:val="00AD3F7F"/>
    <w:rsid w:val="00AE0E68"/>
    <w:rsid w:val="00AE3061"/>
    <w:rsid w:val="00AE73FF"/>
    <w:rsid w:val="00AF2222"/>
    <w:rsid w:val="00AF4B4B"/>
    <w:rsid w:val="00AF621F"/>
    <w:rsid w:val="00AF7036"/>
    <w:rsid w:val="00B01D78"/>
    <w:rsid w:val="00B02373"/>
    <w:rsid w:val="00B0402D"/>
    <w:rsid w:val="00B05A42"/>
    <w:rsid w:val="00B06890"/>
    <w:rsid w:val="00B06DA7"/>
    <w:rsid w:val="00B160C4"/>
    <w:rsid w:val="00B31457"/>
    <w:rsid w:val="00B4628D"/>
    <w:rsid w:val="00B4761C"/>
    <w:rsid w:val="00B54A7A"/>
    <w:rsid w:val="00B561C7"/>
    <w:rsid w:val="00B60AFE"/>
    <w:rsid w:val="00B62F14"/>
    <w:rsid w:val="00B64FCE"/>
    <w:rsid w:val="00B67BC5"/>
    <w:rsid w:val="00B71993"/>
    <w:rsid w:val="00B80013"/>
    <w:rsid w:val="00B81334"/>
    <w:rsid w:val="00B83E0F"/>
    <w:rsid w:val="00B84312"/>
    <w:rsid w:val="00B861D2"/>
    <w:rsid w:val="00B934D2"/>
    <w:rsid w:val="00BA06F0"/>
    <w:rsid w:val="00BA4435"/>
    <w:rsid w:val="00BA7D0C"/>
    <w:rsid w:val="00BA7FD6"/>
    <w:rsid w:val="00BB3FBE"/>
    <w:rsid w:val="00BB760E"/>
    <w:rsid w:val="00BC0CB8"/>
    <w:rsid w:val="00BC72BE"/>
    <w:rsid w:val="00BC74E8"/>
    <w:rsid w:val="00BD39E5"/>
    <w:rsid w:val="00BD430E"/>
    <w:rsid w:val="00BE0904"/>
    <w:rsid w:val="00BE5E19"/>
    <w:rsid w:val="00BF3E92"/>
    <w:rsid w:val="00C010A5"/>
    <w:rsid w:val="00C022B9"/>
    <w:rsid w:val="00C02862"/>
    <w:rsid w:val="00C03DF7"/>
    <w:rsid w:val="00C05A1C"/>
    <w:rsid w:val="00C05B48"/>
    <w:rsid w:val="00C0601E"/>
    <w:rsid w:val="00C21F16"/>
    <w:rsid w:val="00C23644"/>
    <w:rsid w:val="00C242DD"/>
    <w:rsid w:val="00C2446A"/>
    <w:rsid w:val="00C31BDC"/>
    <w:rsid w:val="00C40007"/>
    <w:rsid w:val="00C41C1D"/>
    <w:rsid w:val="00C432FE"/>
    <w:rsid w:val="00C44DAE"/>
    <w:rsid w:val="00C46973"/>
    <w:rsid w:val="00C51939"/>
    <w:rsid w:val="00C52D0F"/>
    <w:rsid w:val="00C55350"/>
    <w:rsid w:val="00C56253"/>
    <w:rsid w:val="00C567CF"/>
    <w:rsid w:val="00C63672"/>
    <w:rsid w:val="00C65C42"/>
    <w:rsid w:val="00C66159"/>
    <w:rsid w:val="00C86965"/>
    <w:rsid w:val="00C9042B"/>
    <w:rsid w:val="00C95BD6"/>
    <w:rsid w:val="00C95CE2"/>
    <w:rsid w:val="00C95D2B"/>
    <w:rsid w:val="00C9637E"/>
    <w:rsid w:val="00C96970"/>
    <w:rsid w:val="00C96CF2"/>
    <w:rsid w:val="00CA0DB2"/>
    <w:rsid w:val="00CB1E3A"/>
    <w:rsid w:val="00CC0326"/>
    <w:rsid w:val="00CC71C7"/>
    <w:rsid w:val="00CD0276"/>
    <w:rsid w:val="00CE26CC"/>
    <w:rsid w:val="00CE4A5A"/>
    <w:rsid w:val="00CE5B10"/>
    <w:rsid w:val="00CE6D28"/>
    <w:rsid w:val="00CE7A50"/>
    <w:rsid w:val="00CF4FDB"/>
    <w:rsid w:val="00D04762"/>
    <w:rsid w:val="00D121FE"/>
    <w:rsid w:val="00D134FA"/>
    <w:rsid w:val="00D141BA"/>
    <w:rsid w:val="00D1669E"/>
    <w:rsid w:val="00D347E4"/>
    <w:rsid w:val="00D3569F"/>
    <w:rsid w:val="00D429A5"/>
    <w:rsid w:val="00D47827"/>
    <w:rsid w:val="00D47FFE"/>
    <w:rsid w:val="00D53F79"/>
    <w:rsid w:val="00D549FB"/>
    <w:rsid w:val="00D5581E"/>
    <w:rsid w:val="00D63080"/>
    <w:rsid w:val="00D64D46"/>
    <w:rsid w:val="00D71492"/>
    <w:rsid w:val="00D84DAA"/>
    <w:rsid w:val="00D86B64"/>
    <w:rsid w:val="00D87ECF"/>
    <w:rsid w:val="00D91E23"/>
    <w:rsid w:val="00D91E43"/>
    <w:rsid w:val="00D9306C"/>
    <w:rsid w:val="00D94B91"/>
    <w:rsid w:val="00D9648D"/>
    <w:rsid w:val="00DA5288"/>
    <w:rsid w:val="00DA6AC0"/>
    <w:rsid w:val="00DB07FB"/>
    <w:rsid w:val="00DB3FF0"/>
    <w:rsid w:val="00DC0D71"/>
    <w:rsid w:val="00DC1090"/>
    <w:rsid w:val="00DD0ED2"/>
    <w:rsid w:val="00DD1EE1"/>
    <w:rsid w:val="00DD5156"/>
    <w:rsid w:val="00DF3520"/>
    <w:rsid w:val="00DF4A99"/>
    <w:rsid w:val="00E01F4D"/>
    <w:rsid w:val="00E06C5C"/>
    <w:rsid w:val="00E1116A"/>
    <w:rsid w:val="00E11BE8"/>
    <w:rsid w:val="00E11D60"/>
    <w:rsid w:val="00E171E3"/>
    <w:rsid w:val="00E17E77"/>
    <w:rsid w:val="00E24603"/>
    <w:rsid w:val="00E2471E"/>
    <w:rsid w:val="00E25256"/>
    <w:rsid w:val="00E263E4"/>
    <w:rsid w:val="00E33A5E"/>
    <w:rsid w:val="00E37A31"/>
    <w:rsid w:val="00E46F83"/>
    <w:rsid w:val="00E47079"/>
    <w:rsid w:val="00E53632"/>
    <w:rsid w:val="00E607BB"/>
    <w:rsid w:val="00E61076"/>
    <w:rsid w:val="00E62628"/>
    <w:rsid w:val="00E62B0D"/>
    <w:rsid w:val="00E72D74"/>
    <w:rsid w:val="00E77C90"/>
    <w:rsid w:val="00E81F32"/>
    <w:rsid w:val="00E872CB"/>
    <w:rsid w:val="00E96DEF"/>
    <w:rsid w:val="00EA2E01"/>
    <w:rsid w:val="00EA7ABE"/>
    <w:rsid w:val="00EC2FE7"/>
    <w:rsid w:val="00EC4584"/>
    <w:rsid w:val="00ED1240"/>
    <w:rsid w:val="00ED16AE"/>
    <w:rsid w:val="00ED6C99"/>
    <w:rsid w:val="00EE54A9"/>
    <w:rsid w:val="00EF19D6"/>
    <w:rsid w:val="00EF3100"/>
    <w:rsid w:val="00EF4074"/>
    <w:rsid w:val="00EF43B1"/>
    <w:rsid w:val="00F0277A"/>
    <w:rsid w:val="00F0410D"/>
    <w:rsid w:val="00F06C06"/>
    <w:rsid w:val="00F20499"/>
    <w:rsid w:val="00F2162F"/>
    <w:rsid w:val="00F21F8E"/>
    <w:rsid w:val="00F251A6"/>
    <w:rsid w:val="00F25739"/>
    <w:rsid w:val="00F41900"/>
    <w:rsid w:val="00F41DD0"/>
    <w:rsid w:val="00F46638"/>
    <w:rsid w:val="00F47BA4"/>
    <w:rsid w:val="00F5541A"/>
    <w:rsid w:val="00F63F6C"/>
    <w:rsid w:val="00F72126"/>
    <w:rsid w:val="00F75136"/>
    <w:rsid w:val="00F82DFD"/>
    <w:rsid w:val="00F86269"/>
    <w:rsid w:val="00F908A9"/>
    <w:rsid w:val="00F95967"/>
    <w:rsid w:val="00F97074"/>
    <w:rsid w:val="00F9740A"/>
    <w:rsid w:val="00F97934"/>
    <w:rsid w:val="00FA08E8"/>
    <w:rsid w:val="00FA17BB"/>
    <w:rsid w:val="00FA439C"/>
    <w:rsid w:val="00FB14D2"/>
    <w:rsid w:val="00FB2044"/>
    <w:rsid w:val="00FB6AA6"/>
    <w:rsid w:val="00FC3389"/>
    <w:rsid w:val="00FC5960"/>
    <w:rsid w:val="00FC642D"/>
    <w:rsid w:val="00FC7C6E"/>
    <w:rsid w:val="00FD5A70"/>
    <w:rsid w:val="00FD638A"/>
    <w:rsid w:val="00FE08AA"/>
    <w:rsid w:val="00FE15C7"/>
    <w:rsid w:val="00FE26E1"/>
    <w:rsid w:val="00FF5563"/>
    <w:rsid w:val="00FF67D7"/>
    <w:rsid w:val="00FF6E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E1D63F"/>
  <w15:docId w15:val="{9807218A-9035-4E79-9964-3405186E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76D1"/>
    <w:pPr>
      <w:widowControl w:val="0"/>
    </w:pPr>
    <w:rPr>
      <w:rFonts w:ascii="Times New Roman" w:eastAsia="新細明體" w:hAnsi="Times New Roman" w:cs="Times New Roman"/>
      <w:szCs w:val="24"/>
    </w:rPr>
  </w:style>
  <w:style w:type="paragraph" w:styleId="1">
    <w:name w:val="heading 1"/>
    <w:basedOn w:val="a"/>
    <w:link w:val="10"/>
    <w:uiPriority w:val="9"/>
    <w:qFormat/>
    <w:rsid w:val="00246E39"/>
    <w:pPr>
      <w:widowControl/>
      <w:spacing w:before="100" w:beforeAutospacing="1" w:after="100" w:afterAutospacing="1"/>
      <w:outlineLvl w:val="0"/>
    </w:pPr>
    <w:rPr>
      <w:rFonts w:ascii="新細明體" w:hAnsi="新細明體" w:cs="新細明體"/>
      <w:b/>
      <w:bCs/>
      <w:kern w:val="36"/>
      <w:sz w:val="48"/>
      <w:szCs w:val="48"/>
    </w:rPr>
  </w:style>
  <w:style w:type="paragraph" w:styleId="3">
    <w:name w:val="heading 3"/>
    <w:basedOn w:val="a"/>
    <w:next w:val="a"/>
    <w:link w:val="30"/>
    <w:uiPriority w:val="9"/>
    <w:unhideWhenUsed/>
    <w:qFormat/>
    <w:rsid w:val="00BD39E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76D1"/>
    <w:pPr>
      <w:ind w:leftChars="200" w:left="480"/>
    </w:pPr>
    <w:rPr>
      <w:rFonts w:ascii="Calibri" w:hAnsi="Calibri"/>
      <w:szCs w:val="22"/>
    </w:rPr>
  </w:style>
  <w:style w:type="table" w:styleId="a4">
    <w:name w:val="Table Grid"/>
    <w:basedOn w:val="a1"/>
    <w:uiPriority w:val="39"/>
    <w:rsid w:val="006F2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815E5"/>
    <w:pPr>
      <w:tabs>
        <w:tab w:val="center" w:pos="4153"/>
        <w:tab w:val="right" w:pos="8306"/>
      </w:tabs>
      <w:snapToGrid w:val="0"/>
    </w:pPr>
    <w:rPr>
      <w:sz w:val="20"/>
      <w:szCs w:val="20"/>
    </w:rPr>
  </w:style>
  <w:style w:type="character" w:customStyle="1" w:styleId="a6">
    <w:name w:val="頁首 字元"/>
    <w:basedOn w:val="a0"/>
    <w:link w:val="a5"/>
    <w:uiPriority w:val="99"/>
    <w:rsid w:val="009815E5"/>
    <w:rPr>
      <w:rFonts w:ascii="Times New Roman" w:eastAsia="新細明體" w:hAnsi="Times New Roman" w:cs="Times New Roman"/>
      <w:sz w:val="20"/>
      <w:szCs w:val="20"/>
    </w:rPr>
  </w:style>
  <w:style w:type="paragraph" w:styleId="a7">
    <w:name w:val="footer"/>
    <w:basedOn w:val="a"/>
    <w:link w:val="a8"/>
    <w:uiPriority w:val="99"/>
    <w:unhideWhenUsed/>
    <w:rsid w:val="009815E5"/>
    <w:pPr>
      <w:tabs>
        <w:tab w:val="center" w:pos="4153"/>
        <w:tab w:val="right" w:pos="8306"/>
      </w:tabs>
      <w:snapToGrid w:val="0"/>
    </w:pPr>
    <w:rPr>
      <w:sz w:val="20"/>
      <w:szCs w:val="20"/>
    </w:rPr>
  </w:style>
  <w:style w:type="character" w:customStyle="1" w:styleId="a8">
    <w:name w:val="頁尾 字元"/>
    <w:basedOn w:val="a0"/>
    <w:link w:val="a7"/>
    <w:uiPriority w:val="99"/>
    <w:rsid w:val="009815E5"/>
    <w:rPr>
      <w:rFonts w:ascii="Times New Roman" w:eastAsia="新細明體" w:hAnsi="Times New Roman" w:cs="Times New Roman"/>
      <w:sz w:val="20"/>
      <w:szCs w:val="20"/>
    </w:rPr>
  </w:style>
  <w:style w:type="character" w:styleId="a9">
    <w:name w:val="Placeholder Text"/>
    <w:basedOn w:val="a0"/>
    <w:uiPriority w:val="99"/>
    <w:semiHidden/>
    <w:rsid w:val="00376AD4"/>
    <w:rPr>
      <w:color w:val="808080"/>
    </w:rPr>
  </w:style>
  <w:style w:type="paragraph" w:styleId="aa">
    <w:name w:val="Balloon Text"/>
    <w:basedOn w:val="a"/>
    <w:link w:val="ab"/>
    <w:uiPriority w:val="99"/>
    <w:semiHidden/>
    <w:unhideWhenUsed/>
    <w:rsid w:val="00376AD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76AD4"/>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D03A7"/>
    <w:rPr>
      <w:sz w:val="18"/>
      <w:szCs w:val="18"/>
    </w:rPr>
  </w:style>
  <w:style w:type="paragraph" w:styleId="ad">
    <w:name w:val="annotation text"/>
    <w:basedOn w:val="a"/>
    <w:link w:val="ae"/>
    <w:uiPriority w:val="99"/>
    <w:semiHidden/>
    <w:unhideWhenUsed/>
    <w:rsid w:val="000D03A7"/>
  </w:style>
  <w:style w:type="character" w:customStyle="1" w:styleId="ae">
    <w:name w:val="註解文字 字元"/>
    <w:basedOn w:val="a0"/>
    <w:link w:val="ad"/>
    <w:uiPriority w:val="99"/>
    <w:semiHidden/>
    <w:rsid w:val="000D03A7"/>
    <w:rPr>
      <w:rFonts w:ascii="Times New Roman" w:eastAsia="新細明體" w:hAnsi="Times New Roman" w:cs="Times New Roman"/>
      <w:szCs w:val="24"/>
    </w:rPr>
  </w:style>
  <w:style w:type="paragraph" w:styleId="af">
    <w:name w:val="annotation subject"/>
    <w:basedOn w:val="ad"/>
    <w:next w:val="ad"/>
    <w:link w:val="af0"/>
    <w:uiPriority w:val="99"/>
    <w:semiHidden/>
    <w:unhideWhenUsed/>
    <w:rsid w:val="000D03A7"/>
    <w:rPr>
      <w:b/>
      <w:bCs/>
    </w:rPr>
  </w:style>
  <w:style w:type="character" w:customStyle="1" w:styleId="af0">
    <w:name w:val="註解主旨 字元"/>
    <w:basedOn w:val="ae"/>
    <w:link w:val="af"/>
    <w:uiPriority w:val="99"/>
    <w:semiHidden/>
    <w:rsid w:val="000D03A7"/>
    <w:rPr>
      <w:rFonts w:ascii="Times New Roman" w:eastAsia="新細明體" w:hAnsi="Times New Roman" w:cs="Times New Roman"/>
      <w:b/>
      <w:bCs/>
      <w:szCs w:val="24"/>
    </w:rPr>
  </w:style>
  <w:style w:type="character" w:styleId="af1">
    <w:name w:val="Hyperlink"/>
    <w:rsid w:val="009E37A6"/>
    <w:rPr>
      <w:color w:val="0000FF"/>
      <w:u w:val="single"/>
    </w:rPr>
  </w:style>
  <w:style w:type="character" w:customStyle="1" w:styleId="30">
    <w:name w:val="標題 3 字元"/>
    <w:basedOn w:val="a0"/>
    <w:link w:val="3"/>
    <w:uiPriority w:val="9"/>
    <w:rsid w:val="00BD39E5"/>
    <w:rPr>
      <w:rFonts w:asciiTheme="majorHAnsi" w:eastAsiaTheme="majorEastAsia" w:hAnsiTheme="majorHAnsi" w:cstheme="majorBidi"/>
      <w:b/>
      <w:bCs/>
      <w:sz w:val="36"/>
      <w:szCs w:val="36"/>
    </w:rPr>
  </w:style>
  <w:style w:type="character" w:customStyle="1" w:styleId="10">
    <w:name w:val="標題 1 字元"/>
    <w:basedOn w:val="a0"/>
    <w:link w:val="1"/>
    <w:uiPriority w:val="9"/>
    <w:rsid w:val="00246E39"/>
    <w:rPr>
      <w:rFonts w:ascii="新細明體" w:eastAsia="新細明體" w:hAnsi="新細明體" w:cs="新細明體"/>
      <w:b/>
      <w:bCs/>
      <w:kern w:val="36"/>
      <w:sz w:val="48"/>
      <w:szCs w:val="48"/>
    </w:rPr>
  </w:style>
  <w:style w:type="paragraph" w:customStyle="1" w:styleId="Default">
    <w:name w:val="Default"/>
    <w:rsid w:val="00C432FE"/>
    <w:pPr>
      <w:widowControl w:val="0"/>
      <w:autoSpaceDE w:val="0"/>
      <w:autoSpaceDN w:val="0"/>
      <w:adjustRightInd w:val="0"/>
    </w:pPr>
    <w:rPr>
      <w:rFonts w:ascii="Times New Roman" w:hAnsi="Times New Roman" w:cs="Times New Roman"/>
      <w:color w:val="000000"/>
      <w:kern w:val="0"/>
      <w:szCs w:val="24"/>
    </w:rPr>
  </w:style>
  <w:style w:type="character" w:customStyle="1" w:styleId="provider-link">
    <w:name w:val="provider-link"/>
    <w:basedOn w:val="a0"/>
    <w:rsid w:val="008E5ED8"/>
  </w:style>
  <w:style w:type="character" w:styleId="af2">
    <w:name w:val="Strong"/>
    <w:basedOn w:val="a0"/>
    <w:uiPriority w:val="22"/>
    <w:qFormat/>
    <w:rsid w:val="00365A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42409">
      <w:bodyDiv w:val="1"/>
      <w:marLeft w:val="0"/>
      <w:marRight w:val="0"/>
      <w:marTop w:val="0"/>
      <w:marBottom w:val="0"/>
      <w:divBdr>
        <w:top w:val="none" w:sz="0" w:space="0" w:color="auto"/>
        <w:left w:val="none" w:sz="0" w:space="0" w:color="auto"/>
        <w:bottom w:val="none" w:sz="0" w:space="0" w:color="auto"/>
        <w:right w:val="none" w:sz="0" w:space="0" w:color="auto"/>
      </w:divBdr>
    </w:div>
    <w:div w:id="169831290">
      <w:bodyDiv w:val="1"/>
      <w:marLeft w:val="0"/>
      <w:marRight w:val="0"/>
      <w:marTop w:val="0"/>
      <w:marBottom w:val="0"/>
      <w:divBdr>
        <w:top w:val="none" w:sz="0" w:space="0" w:color="auto"/>
        <w:left w:val="none" w:sz="0" w:space="0" w:color="auto"/>
        <w:bottom w:val="none" w:sz="0" w:space="0" w:color="auto"/>
        <w:right w:val="none" w:sz="0" w:space="0" w:color="auto"/>
      </w:divBdr>
    </w:div>
    <w:div w:id="302003305">
      <w:bodyDiv w:val="1"/>
      <w:marLeft w:val="0"/>
      <w:marRight w:val="0"/>
      <w:marTop w:val="0"/>
      <w:marBottom w:val="0"/>
      <w:divBdr>
        <w:top w:val="none" w:sz="0" w:space="0" w:color="auto"/>
        <w:left w:val="none" w:sz="0" w:space="0" w:color="auto"/>
        <w:bottom w:val="none" w:sz="0" w:space="0" w:color="auto"/>
        <w:right w:val="none" w:sz="0" w:space="0" w:color="auto"/>
      </w:divBdr>
    </w:div>
    <w:div w:id="635381361">
      <w:bodyDiv w:val="1"/>
      <w:marLeft w:val="0"/>
      <w:marRight w:val="0"/>
      <w:marTop w:val="0"/>
      <w:marBottom w:val="0"/>
      <w:divBdr>
        <w:top w:val="none" w:sz="0" w:space="0" w:color="auto"/>
        <w:left w:val="none" w:sz="0" w:space="0" w:color="auto"/>
        <w:bottom w:val="none" w:sz="0" w:space="0" w:color="auto"/>
        <w:right w:val="none" w:sz="0" w:space="0" w:color="auto"/>
      </w:divBdr>
    </w:div>
    <w:div w:id="708410793">
      <w:bodyDiv w:val="1"/>
      <w:marLeft w:val="0"/>
      <w:marRight w:val="0"/>
      <w:marTop w:val="0"/>
      <w:marBottom w:val="0"/>
      <w:divBdr>
        <w:top w:val="none" w:sz="0" w:space="0" w:color="auto"/>
        <w:left w:val="none" w:sz="0" w:space="0" w:color="auto"/>
        <w:bottom w:val="none" w:sz="0" w:space="0" w:color="auto"/>
        <w:right w:val="none" w:sz="0" w:space="0" w:color="auto"/>
      </w:divBdr>
      <w:divsChild>
        <w:div w:id="1636837877">
          <w:marLeft w:val="0"/>
          <w:marRight w:val="0"/>
          <w:marTop w:val="105"/>
          <w:marBottom w:val="0"/>
          <w:divBdr>
            <w:top w:val="none" w:sz="0" w:space="0" w:color="auto"/>
            <w:left w:val="none" w:sz="0" w:space="0" w:color="auto"/>
            <w:bottom w:val="none" w:sz="0" w:space="0" w:color="auto"/>
            <w:right w:val="none" w:sz="0" w:space="0" w:color="auto"/>
          </w:divBdr>
          <w:divsChild>
            <w:div w:id="2115706614">
              <w:marLeft w:val="0"/>
              <w:marRight w:val="0"/>
              <w:marTop w:val="0"/>
              <w:marBottom w:val="0"/>
              <w:divBdr>
                <w:top w:val="none" w:sz="0" w:space="0" w:color="auto"/>
                <w:left w:val="none" w:sz="0" w:space="0" w:color="auto"/>
                <w:bottom w:val="none" w:sz="0" w:space="0" w:color="auto"/>
                <w:right w:val="none" w:sz="0" w:space="0" w:color="auto"/>
              </w:divBdr>
              <w:divsChild>
                <w:div w:id="13191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814185">
      <w:bodyDiv w:val="1"/>
      <w:marLeft w:val="0"/>
      <w:marRight w:val="0"/>
      <w:marTop w:val="0"/>
      <w:marBottom w:val="0"/>
      <w:divBdr>
        <w:top w:val="none" w:sz="0" w:space="0" w:color="auto"/>
        <w:left w:val="none" w:sz="0" w:space="0" w:color="auto"/>
        <w:bottom w:val="none" w:sz="0" w:space="0" w:color="auto"/>
        <w:right w:val="none" w:sz="0" w:space="0" w:color="auto"/>
      </w:divBdr>
    </w:div>
    <w:div w:id="855576314">
      <w:bodyDiv w:val="1"/>
      <w:marLeft w:val="0"/>
      <w:marRight w:val="0"/>
      <w:marTop w:val="0"/>
      <w:marBottom w:val="0"/>
      <w:divBdr>
        <w:top w:val="none" w:sz="0" w:space="0" w:color="auto"/>
        <w:left w:val="none" w:sz="0" w:space="0" w:color="auto"/>
        <w:bottom w:val="none" w:sz="0" w:space="0" w:color="auto"/>
        <w:right w:val="none" w:sz="0" w:space="0" w:color="auto"/>
      </w:divBdr>
    </w:div>
    <w:div w:id="1280453230">
      <w:bodyDiv w:val="1"/>
      <w:marLeft w:val="0"/>
      <w:marRight w:val="0"/>
      <w:marTop w:val="0"/>
      <w:marBottom w:val="0"/>
      <w:divBdr>
        <w:top w:val="none" w:sz="0" w:space="0" w:color="auto"/>
        <w:left w:val="none" w:sz="0" w:space="0" w:color="auto"/>
        <w:bottom w:val="none" w:sz="0" w:space="0" w:color="auto"/>
        <w:right w:val="none" w:sz="0" w:space="0" w:color="auto"/>
      </w:divBdr>
    </w:div>
    <w:div w:id="1283534136">
      <w:bodyDiv w:val="1"/>
      <w:marLeft w:val="0"/>
      <w:marRight w:val="0"/>
      <w:marTop w:val="0"/>
      <w:marBottom w:val="0"/>
      <w:divBdr>
        <w:top w:val="none" w:sz="0" w:space="0" w:color="auto"/>
        <w:left w:val="none" w:sz="0" w:space="0" w:color="auto"/>
        <w:bottom w:val="none" w:sz="0" w:space="0" w:color="auto"/>
        <w:right w:val="none" w:sz="0" w:space="0" w:color="auto"/>
      </w:divBdr>
    </w:div>
    <w:div w:id="1487822322">
      <w:bodyDiv w:val="1"/>
      <w:marLeft w:val="0"/>
      <w:marRight w:val="0"/>
      <w:marTop w:val="0"/>
      <w:marBottom w:val="0"/>
      <w:divBdr>
        <w:top w:val="none" w:sz="0" w:space="0" w:color="auto"/>
        <w:left w:val="none" w:sz="0" w:space="0" w:color="auto"/>
        <w:bottom w:val="none" w:sz="0" w:space="0" w:color="auto"/>
        <w:right w:val="none" w:sz="0" w:space="0" w:color="auto"/>
      </w:divBdr>
    </w:div>
    <w:div w:id="1627857898">
      <w:bodyDiv w:val="1"/>
      <w:marLeft w:val="0"/>
      <w:marRight w:val="0"/>
      <w:marTop w:val="0"/>
      <w:marBottom w:val="0"/>
      <w:divBdr>
        <w:top w:val="none" w:sz="0" w:space="0" w:color="auto"/>
        <w:left w:val="none" w:sz="0" w:space="0" w:color="auto"/>
        <w:bottom w:val="none" w:sz="0" w:space="0" w:color="auto"/>
        <w:right w:val="none" w:sz="0" w:space="0" w:color="auto"/>
      </w:divBdr>
    </w:div>
    <w:div w:id="2011366830">
      <w:bodyDiv w:val="1"/>
      <w:marLeft w:val="0"/>
      <w:marRight w:val="0"/>
      <w:marTop w:val="0"/>
      <w:marBottom w:val="0"/>
      <w:divBdr>
        <w:top w:val="none" w:sz="0" w:space="0" w:color="auto"/>
        <w:left w:val="none" w:sz="0" w:space="0" w:color="auto"/>
        <w:bottom w:val="none" w:sz="0" w:space="0" w:color="auto"/>
        <w:right w:val="none" w:sz="0" w:space="0" w:color="auto"/>
      </w:divBdr>
    </w:div>
    <w:div w:id="214449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HueiChuan</dc:creator>
  <cp:lastModifiedBy>user</cp:lastModifiedBy>
  <cp:revision>13</cp:revision>
  <cp:lastPrinted>2017-04-24T03:58:00Z</cp:lastPrinted>
  <dcterms:created xsi:type="dcterms:W3CDTF">2023-06-27T06:42:00Z</dcterms:created>
  <dcterms:modified xsi:type="dcterms:W3CDTF">2023-06-28T07:17:00Z</dcterms:modified>
</cp:coreProperties>
</file>