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1AB6" w14:textId="77777777" w:rsidR="009B492B" w:rsidRPr="00394359" w:rsidRDefault="009B492B" w:rsidP="00316441">
      <w:pPr>
        <w:jc w:val="center"/>
        <w:rPr>
          <w:rFonts w:ascii="標楷體" w:eastAsia="標楷體" w:hAnsi="標楷體"/>
          <w:b/>
          <w:bCs/>
          <w:sz w:val="32"/>
          <w:szCs w:val="28"/>
        </w:rPr>
      </w:pPr>
      <w:r w:rsidRPr="00394359">
        <w:rPr>
          <w:rFonts w:ascii="標楷體" w:eastAsia="標楷體" w:hAnsi="標楷體" w:hint="eastAsia"/>
          <w:b/>
          <w:bCs/>
          <w:sz w:val="32"/>
          <w:szCs w:val="28"/>
        </w:rPr>
        <w:t>數位素養教材開發及推廣計畫</w:t>
      </w:r>
    </w:p>
    <w:p w14:paraId="2457E139" w14:textId="6AFA6D2C" w:rsidR="00316441" w:rsidRPr="00394359" w:rsidRDefault="00316441" w:rsidP="00316441">
      <w:pPr>
        <w:jc w:val="center"/>
        <w:rPr>
          <w:rFonts w:ascii="標楷體" w:eastAsia="標楷體" w:hAnsi="標楷體"/>
          <w:b/>
          <w:bCs/>
          <w:sz w:val="32"/>
          <w:szCs w:val="28"/>
        </w:rPr>
      </w:pPr>
      <w:proofErr w:type="gramStart"/>
      <w:r w:rsidRPr="00394359">
        <w:rPr>
          <w:rFonts w:ascii="標楷體" w:eastAsia="標楷體" w:hAnsi="標楷體" w:hint="eastAsia"/>
          <w:b/>
          <w:bCs/>
          <w:sz w:val="32"/>
          <w:szCs w:val="28"/>
        </w:rPr>
        <w:t>【</w:t>
      </w:r>
      <w:proofErr w:type="gramEnd"/>
      <w:r w:rsidR="00233FBA" w:rsidRPr="00394359">
        <w:rPr>
          <w:rFonts w:ascii="標楷體" w:eastAsia="標楷體" w:hAnsi="標楷體" w:hint="eastAsia"/>
          <w:b/>
          <w:bCs/>
          <w:sz w:val="32"/>
          <w:szCs w:val="28"/>
        </w:rPr>
        <w:t>NFT：限量的數位收藏品</w:t>
      </w:r>
      <w:proofErr w:type="gramStart"/>
      <w:r w:rsidRPr="00394359">
        <w:rPr>
          <w:rFonts w:ascii="標楷體" w:eastAsia="標楷體" w:hAnsi="標楷體" w:hint="eastAsia"/>
          <w:b/>
          <w:bCs/>
          <w:sz w:val="32"/>
          <w:szCs w:val="28"/>
        </w:rPr>
        <w:t>】</w:t>
      </w:r>
      <w:proofErr w:type="gramEnd"/>
      <w:r w:rsidRPr="00394359">
        <w:rPr>
          <w:rFonts w:ascii="標楷體" w:eastAsia="標楷體" w:hAnsi="標楷體" w:hint="eastAsia"/>
          <w:b/>
          <w:bCs/>
          <w:sz w:val="32"/>
          <w:szCs w:val="28"/>
        </w:rPr>
        <w:t>延伸學習文章</w:t>
      </w:r>
    </w:p>
    <w:p w14:paraId="7973E692" w14:textId="738E90A2" w:rsidR="00040477" w:rsidRPr="00394359" w:rsidRDefault="00040477" w:rsidP="002E1904">
      <w:pPr>
        <w:pStyle w:val="a3"/>
        <w:numPr>
          <w:ilvl w:val="0"/>
          <w:numId w:val="13"/>
        </w:numPr>
        <w:ind w:leftChars="0"/>
        <w:rPr>
          <w:rFonts w:ascii="標楷體" w:eastAsia="標楷體" w:hAnsi="標楷體"/>
        </w:rPr>
      </w:pPr>
      <w:r w:rsidRPr="00394359">
        <w:rPr>
          <w:rFonts w:ascii="標楷體" w:eastAsia="標楷體" w:hAnsi="標楷體" w:hint="eastAsia"/>
        </w:rPr>
        <w:t>教學對象：</w:t>
      </w:r>
      <w:r w:rsidR="00316441" w:rsidRPr="00394359">
        <w:rPr>
          <w:rFonts w:ascii="標楷體" w:eastAsia="標楷體" w:hAnsi="標楷體" w:hint="eastAsia"/>
        </w:rPr>
        <w:t>國中</w:t>
      </w:r>
      <w:r w:rsidRPr="00394359">
        <w:rPr>
          <w:rFonts w:ascii="標楷體" w:eastAsia="標楷體" w:hAnsi="標楷體" w:hint="eastAsia"/>
        </w:rPr>
        <w:t>七</w:t>
      </w:r>
      <w:r w:rsidR="002E1904" w:rsidRPr="00394359">
        <w:rPr>
          <w:rFonts w:ascii="標楷體" w:eastAsia="標楷體" w:hAnsi="標楷體" w:hint="eastAsia"/>
        </w:rPr>
        <w:t>至</w:t>
      </w:r>
      <w:r w:rsidRPr="00394359">
        <w:rPr>
          <w:rFonts w:ascii="標楷體" w:eastAsia="標楷體" w:hAnsi="標楷體" w:hint="eastAsia"/>
        </w:rPr>
        <w:t>九年級</w:t>
      </w:r>
    </w:p>
    <w:p w14:paraId="3E2C2A55" w14:textId="3F60CAEE" w:rsidR="002E1904" w:rsidRPr="00394359" w:rsidRDefault="00040477" w:rsidP="002E1904">
      <w:pPr>
        <w:pStyle w:val="a3"/>
        <w:numPr>
          <w:ilvl w:val="0"/>
          <w:numId w:val="1"/>
        </w:numPr>
        <w:ind w:leftChars="0" w:left="0" w:firstLine="0"/>
        <w:rPr>
          <w:rFonts w:ascii="標楷體" w:eastAsia="標楷體" w:hAnsi="標楷體"/>
        </w:rPr>
      </w:pPr>
      <w:r w:rsidRPr="00394359">
        <w:rPr>
          <w:rFonts w:ascii="標楷體" w:eastAsia="標楷體" w:hAnsi="標楷體" w:hint="eastAsia"/>
        </w:rPr>
        <w:t>主題：</w:t>
      </w:r>
      <w:r w:rsidR="00233FBA" w:rsidRPr="00394359">
        <w:rPr>
          <w:rFonts w:ascii="標楷體" w:eastAsia="標楷體" w:hAnsi="標楷體" w:hint="eastAsia"/>
        </w:rPr>
        <w:t>網路交易</w:t>
      </w:r>
      <w:r w:rsidR="00233FBA" w:rsidRPr="00394359">
        <w:rPr>
          <w:rFonts w:ascii="標楷體" w:eastAsia="標楷體" w:hAnsi="標楷體"/>
        </w:rPr>
        <w:t xml:space="preserve"> </w:t>
      </w:r>
    </w:p>
    <w:p w14:paraId="7F55F44F" w14:textId="77777777" w:rsidR="002E1904" w:rsidRPr="00394359" w:rsidRDefault="002E1904" w:rsidP="002E1904">
      <w:pPr>
        <w:pStyle w:val="a3"/>
        <w:ind w:leftChars="0" w:left="0"/>
        <w:rPr>
          <w:rFonts w:ascii="標楷體" w:eastAsia="標楷體" w:hAnsi="標楷體"/>
        </w:rPr>
      </w:pPr>
    </w:p>
    <w:p w14:paraId="7D64F259" w14:textId="64234B65" w:rsidR="002E1904" w:rsidRPr="00394359" w:rsidRDefault="002E1904" w:rsidP="00E128EB">
      <w:pPr>
        <w:pStyle w:val="a3"/>
        <w:ind w:leftChars="0" w:left="0"/>
        <w:jc w:val="both"/>
        <w:rPr>
          <w:rFonts w:ascii="標楷體" w:eastAsia="標楷體" w:hAnsi="標楷體"/>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現今社會，網路購物已經成為日常生活的一部分。無論是購買文具、衣服，還是遊戲點數、偶像周邊商品，網購的便利性讓大家可以不用出門，就能輕鬆買到自己喜歡的東西。然而，網購雖然方便，但與傳統購物相比，還是有一些不同之處，需要特別注意。</w:t>
      </w:r>
    </w:p>
    <w:p w14:paraId="24B23453" w14:textId="3910492B"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首先，在時間上，</w:t>
      </w:r>
      <w:proofErr w:type="gramStart"/>
      <w:r w:rsidRPr="00394359">
        <w:rPr>
          <w:rFonts w:ascii="Times New Roman" w:eastAsia="標楷體" w:hAnsi="Times New Roman" w:cs="Times New Roman"/>
          <w:kern w:val="0"/>
          <w:szCs w:val="24"/>
        </w:rPr>
        <w:t>網購讓我們</w:t>
      </w:r>
      <w:proofErr w:type="gramEnd"/>
      <w:r w:rsidRPr="00394359">
        <w:rPr>
          <w:rFonts w:ascii="Times New Roman" w:eastAsia="標楷體" w:hAnsi="Times New Roman" w:cs="Times New Roman"/>
          <w:kern w:val="0"/>
          <w:szCs w:val="24"/>
        </w:rPr>
        <w:t>可以</w:t>
      </w:r>
      <w:r w:rsidRPr="00394359">
        <w:rPr>
          <w:rFonts w:ascii="Times New Roman" w:eastAsia="標楷體" w:hAnsi="Times New Roman" w:cs="Times New Roman"/>
          <w:kern w:val="0"/>
          <w:szCs w:val="24"/>
        </w:rPr>
        <w:t>24</w:t>
      </w:r>
      <w:r w:rsidRPr="00394359">
        <w:rPr>
          <w:rFonts w:ascii="Times New Roman" w:eastAsia="標楷體" w:hAnsi="Times New Roman" w:cs="Times New Roman"/>
          <w:kern w:val="0"/>
          <w:szCs w:val="24"/>
        </w:rPr>
        <w:t>小時隨時下單，而實體店則有營業時間限制。</w:t>
      </w:r>
      <w:proofErr w:type="gramStart"/>
      <w:r w:rsidRPr="00394359">
        <w:rPr>
          <w:rFonts w:ascii="Times New Roman" w:eastAsia="標楷體" w:hAnsi="Times New Roman" w:cs="Times New Roman"/>
          <w:kern w:val="0"/>
          <w:szCs w:val="24"/>
        </w:rPr>
        <w:t>此外，網購不</w:t>
      </w:r>
      <w:proofErr w:type="gramEnd"/>
      <w:r w:rsidRPr="00394359">
        <w:rPr>
          <w:rFonts w:ascii="Times New Roman" w:eastAsia="標楷體" w:hAnsi="Times New Roman" w:cs="Times New Roman"/>
          <w:kern w:val="0"/>
          <w:szCs w:val="24"/>
        </w:rPr>
        <w:t>受地點限制，無論是在家、學校還是搭車途中，只要有手機或電腦，就能瀏覽商品並下單，相較之下，傳統購物則可能需要跑到不同的商店或百貨公司才能找到想要的東西。</w:t>
      </w:r>
    </w:p>
    <w:p w14:paraId="638E0E85" w14:textId="78EE9DE8"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然而，網購的交易方式與傳統購物不同。實體店購物時，我們可以當場看到商品，確認品質後再付款，而網購則通常透過郵寄送達，無法當場檢查。如果賣家不誠實，可能會寄來與圖片不符的商品，甚至</w:t>
      </w:r>
      <w:proofErr w:type="gramStart"/>
      <w:r w:rsidRPr="00394359">
        <w:rPr>
          <w:rFonts w:ascii="Times New Roman" w:eastAsia="標楷體" w:hAnsi="Times New Roman" w:cs="Times New Roman"/>
          <w:kern w:val="0"/>
          <w:szCs w:val="24"/>
        </w:rPr>
        <w:t>不</w:t>
      </w:r>
      <w:proofErr w:type="gramEnd"/>
      <w:r w:rsidRPr="00394359">
        <w:rPr>
          <w:rFonts w:ascii="Times New Roman" w:eastAsia="標楷體" w:hAnsi="Times New Roman" w:cs="Times New Roman"/>
          <w:kern w:val="0"/>
          <w:szCs w:val="24"/>
        </w:rPr>
        <w:t>出貨。這也讓網購的風險比傳統購物來得高，特別是在社群平</w:t>
      </w:r>
      <w:proofErr w:type="gramStart"/>
      <w:r w:rsidRPr="00394359">
        <w:rPr>
          <w:rFonts w:ascii="Times New Roman" w:eastAsia="標楷體" w:hAnsi="Times New Roman" w:cs="Times New Roman"/>
          <w:kern w:val="0"/>
          <w:szCs w:val="24"/>
        </w:rPr>
        <w:t>臺</w:t>
      </w:r>
      <w:proofErr w:type="gramEnd"/>
      <w:r w:rsidRPr="00394359">
        <w:rPr>
          <w:rFonts w:ascii="Times New Roman" w:eastAsia="標楷體" w:hAnsi="Times New Roman" w:cs="Times New Roman"/>
          <w:kern w:val="0"/>
          <w:szCs w:val="24"/>
        </w:rPr>
        <w:t>或不知名的網站上購物時，更容易遇到詐騙。因此，國中生在網購時，應該學習如何確保交易的安全性。</w:t>
      </w:r>
    </w:p>
    <w:p w14:paraId="5BCFF143" w14:textId="77777777" w:rsidR="002E1904" w:rsidRPr="00394359" w:rsidRDefault="002E1904" w:rsidP="00E128EB">
      <w:pPr>
        <w:pStyle w:val="a3"/>
        <w:numPr>
          <w:ilvl w:val="0"/>
          <w:numId w:val="14"/>
        </w:numPr>
        <w:spacing w:before="100" w:beforeAutospacing="1" w:after="100" w:afterAutospacing="1"/>
        <w:ind w:leftChars="0"/>
        <w:rPr>
          <w:rFonts w:ascii="Times New Roman" w:eastAsia="標楷體" w:hAnsi="Times New Roman" w:cs="Times New Roman"/>
          <w:kern w:val="0"/>
          <w:szCs w:val="24"/>
        </w:rPr>
      </w:pPr>
      <w:r w:rsidRPr="00394359">
        <w:rPr>
          <w:rFonts w:ascii="Times New Roman" w:eastAsia="標楷體" w:hAnsi="Times New Roman" w:cs="Times New Roman"/>
          <w:b/>
          <w:bCs/>
          <w:kern w:val="0"/>
          <w:szCs w:val="24"/>
        </w:rPr>
        <w:t>如何安全地進行網購？</w:t>
      </w:r>
    </w:p>
    <w:p w14:paraId="53677539" w14:textId="79A422F5"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首先，我們要選擇有信譽的購物平</w:t>
      </w:r>
      <w:proofErr w:type="gramStart"/>
      <w:r w:rsidRPr="00394359">
        <w:rPr>
          <w:rFonts w:ascii="Times New Roman" w:eastAsia="標楷體" w:hAnsi="Times New Roman" w:cs="Times New Roman"/>
          <w:kern w:val="0"/>
          <w:szCs w:val="24"/>
        </w:rPr>
        <w:t>臺</w:t>
      </w:r>
      <w:proofErr w:type="gramEnd"/>
      <w:r w:rsidRPr="00394359">
        <w:rPr>
          <w:rFonts w:ascii="Times New Roman" w:eastAsia="標楷體" w:hAnsi="Times New Roman" w:cs="Times New Roman"/>
          <w:kern w:val="0"/>
          <w:szCs w:val="24"/>
        </w:rPr>
        <w:t>，例如大型電商網站，而不是隨便點進來路不明的購物連結。其次，購買前務必確認賣家的評價和聯絡方式，並仔細查看商品的規格、價格以及退貨政策，避免買到假貨或</w:t>
      </w:r>
      <w:r w:rsidRPr="00394359">
        <w:rPr>
          <w:rFonts w:ascii="Times New Roman" w:eastAsia="標楷體" w:hAnsi="Times New Roman" w:cs="Times New Roman" w:hint="eastAsia"/>
          <w:kern w:val="0"/>
          <w:szCs w:val="24"/>
        </w:rPr>
        <w:t>瑕疵</w:t>
      </w:r>
      <w:r w:rsidRPr="00394359">
        <w:rPr>
          <w:rFonts w:ascii="Times New Roman" w:eastAsia="標楷體" w:hAnsi="Times New Roman" w:cs="Times New Roman"/>
          <w:kern w:val="0"/>
          <w:szCs w:val="24"/>
        </w:rPr>
        <w:t>品。</w:t>
      </w:r>
      <w:proofErr w:type="gramStart"/>
      <w:r w:rsidRPr="00394359">
        <w:rPr>
          <w:rFonts w:ascii="Times New Roman" w:eastAsia="標楷體" w:hAnsi="Times New Roman" w:cs="Times New Roman"/>
          <w:kern w:val="0"/>
          <w:szCs w:val="24"/>
        </w:rPr>
        <w:t>此外，</w:t>
      </w:r>
      <w:proofErr w:type="gramEnd"/>
      <w:r w:rsidRPr="00394359">
        <w:rPr>
          <w:rFonts w:ascii="Times New Roman" w:eastAsia="標楷體" w:hAnsi="Times New Roman" w:cs="Times New Roman"/>
          <w:kern w:val="0"/>
          <w:szCs w:val="24"/>
        </w:rPr>
        <w:t>付款前一定要閱讀交易條款，確認運費、付款方式及退貨規定，避免額外的費用。如果是跟陌生人交易，最好使用安全的付款方式，例如貨到付款或透過知名支付平</w:t>
      </w:r>
      <w:proofErr w:type="gramStart"/>
      <w:r w:rsidRPr="00394359">
        <w:rPr>
          <w:rFonts w:ascii="Times New Roman" w:eastAsia="標楷體" w:hAnsi="Times New Roman" w:cs="Times New Roman"/>
          <w:kern w:val="0"/>
          <w:szCs w:val="24"/>
        </w:rPr>
        <w:t>臺</w:t>
      </w:r>
      <w:proofErr w:type="gramEnd"/>
      <w:r w:rsidRPr="00394359">
        <w:rPr>
          <w:rFonts w:ascii="Times New Roman" w:eastAsia="標楷體" w:hAnsi="Times New Roman" w:cs="Times New Roman"/>
          <w:kern w:val="0"/>
          <w:szCs w:val="24"/>
        </w:rPr>
        <w:t>，而不是直接匯款，這樣能降低受騙的風險。最後，購物完成後，記得保存交易紀錄，例如電子收據或與賣家的</w:t>
      </w:r>
      <w:proofErr w:type="gramStart"/>
      <w:r w:rsidRPr="00394359">
        <w:rPr>
          <w:rFonts w:ascii="Times New Roman" w:eastAsia="標楷體" w:hAnsi="Times New Roman" w:cs="Times New Roman"/>
          <w:kern w:val="0"/>
          <w:szCs w:val="24"/>
        </w:rPr>
        <w:t>對話截圖</w:t>
      </w:r>
      <w:proofErr w:type="gramEnd"/>
      <w:r w:rsidRPr="00394359">
        <w:rPr>
          <w:rFonts w:ascii="Times New Roman" w:eastAsia="標楷體" w:hAnsi="Times New Roman" w:cs="Times New Roman"/>
          <w:kern w:val="0"/>
          <w:szCs w:val="24"/>
        </w:rPr>
        <w:t>，以便日後有問題時可以提出證據。</w:t>
      </w:r>
    </w:p>
    <w:p w14:paraId="4308FC66" w14:textId="77777777" w:rsidR="002E1904" w:rsidRPr="00394359" w:rsidRDefault="002E1904" w:rsidP="00E128EB">
      <w:pPr>
        <w:pStyle w:val="a3"/>
        <w:numPr>
          <w:ilvl w:val="0"/>
          <w:numId w:val="14"/>
        </w:numPr>
        <w:spacing w:before="100" w:beforeAutospacing="1" w:after="100" w:afterAutospacing="1"/>
        <w:ind w:leftChars="0"/>
        <w:rPr>
          <w:rFonts w:ascii="Times New Roman" w:eastAsia="標楷體" w:hAnsi="Times New Roman" w:cs="Times New Roman"/>
          <w:kern w:val="0"/>
          <w:szCs w:val="24"/>
        </w:rPr>
      </w:pPr>
      <w:r w:rsidRPr="00394359">
        <w:rPr>
          <w:rFonts w:ascii="Times New Roman" w:eastAsia="標楷體" w:hAnsi="Times New Roman" w:cs="Times New Roman"/>
          <w:b/>
          <w:bCs/>
          <w:kern w:val="0"/>
          <w:szCs w:val="24"/>
        </w:rPr>
        <w:t>常見的網路詐騙手法</w:t>
      </w:r>
    </w:p>
    <w:p w14:paraId="4AC7B616" w14:textId="340FD452"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在學生</w:t>
      </w:r>
      <w:proofErr w:type="gramStart"/>
      <w:r w:rsidRPr="00394359">
        <w:rPr>
          <w:rFonts w:ascii="Times New Roman" w:eastAsia="標楷體" w:hAnsi="Times New Roman" w:cs="Times New Roman"/>
          <w:kern w:val="0"/>
          <w:szCs w:val="24"/>
        </w:rPr>
        <w:t>之間，</w:t>
      </w:r>
      <w:proofErr w:type="gramEnd"/>
      <w:r w:rsidRPr="00394359">
        <w:rPr>
          <w:rFonts w:ascii="Times New Roman" w:eastAsia="標楷體" w:hAnsi="Times New Roman" w:cs="Times New Roman"/>
          <w:kern w:val="0"/>
          <w:szCs w:val="24"/>
        </w:rPr>
        <w:t>最常見的網路詐騙方式之</w:t>
      </w:r>
      <w:proofErr w:type="gramStart"/>
      <w:r w:rsidRPr="00394359">
        <w:rPr>
          <w:rFonts w:ascii="Times New Roman" w:eastAsia="標楷體" w:hAnsi="Times New Roman" w:cs="Times New Roman"/>
          <w:kern w:val="0"/>
          <w:szCs w:val="24"/>
        </w:rPr>
        <w:t>一</w:t>
      </w:r>
      <w:proofErr w:type="gramEnd"/>
      <w:r w:rsidRPr="00394359">
        <w:rPr>
          <w:rFonts w:ascii="Times New Roman" w:eastAsia="標楷體" w:hAnsi="Times New Roman" w:cs="Times New Roman"/>
          <w:kern w:val="0"/>
          <w:szCs w:val="24"/>
        </w:rPr>
        <w:t>就是「超低價商品陷阱」。例如，一些不良賣家會在社群網站或拍賣平</w:t>
      </w:r>
      <w:proofErr w:type="gramStart"/>
      <w:r w:rsidRPr="00394359">
        <w:rPr>
          <w:rFonts w:ascii="Times New Roman" w:eastAsia="標楷體" w:hAnsi="Times New Roman" w:cs="Times New Roman"/>
          <w:kern w:val="0"/>
          <w:szCs w:val="24"/>
        </w:rPr>
        <w:t>臺</w:t>
      </w:r>
      <w:proofErr w:type="gramEnd"/>
      <w:r w:rsidRPr="00394359">
        <w:rPr>
          <w:rFonts w:ascii="Times New Roman" w:eastAsia="標楷體" w:hAnsi="Times New Roman" w:cs="Times New Roman"/>
          <w:kern w:val="0"/>
          <w:szCs w:val="24"/>
        </w:rPr>
        <w:t>上賣價格遠低於市場行情的潮流球鞋、</w:t>
      </w:r>
      <w:proofErr w:type="gramStart"/>
      <w:r w:rsidRPr="00394359">
        <w:rPr>
          <w:rFonts w:ascii="Times New Roman" w:eastAsia="標楷體" w:hAnsi="Times New Roman" w:cs="Times New Roman"/>
          <w:kern w:val="0"/>
          <w:szCs w:val="24"/>
        </w:rPr>
        <w:t>動漫周邊</w:t>
      </w:r>
      <w:proofErr w:type="gramEnd"/>
      <w:r w:rsidRPr="00394359">
        <w:rPr>
          <w:rFonts w:ascii="Times New Roman" w:eastAsia="標楷體" w:hAnsi="Times New Roman" w:cs="Times New Roman"/>
          <w:kern w:val="0"/>
          <w:szCs w:val="24"/>
        </w:rPr>
        <w:t>或遊戲點數，吸引學生購買，但付款後卻</w:t>
      </w:r>
      <w:proofErr w:type="gramStart"/>
      <w:r w:rsidRPr="00394359">
        <w:rPr>
          <w:rFonts w:ascii="Times New Roman" w:eastAsia="標楷體" w:hAnsi="Times New Roman" w:cs="Times New Roman"/>
          <w:kern w:val="0"/>
          <w:szCs w:val="24"/>
        </w:rPr>
        <w:t>不</w:t>
      </w:r>
      <w:proofErr w:type="gramEnd"/>
      <w:r w:rsidRPr="00394359">
        <w:rPr>
          <w:rFonts w:ascii="Times New Roman" w:eastAsia="標楷體" w:hAnsi="Times New Roman" w:cs="Times New Roman"/>
          <w:kern w:val="0"/>
          <w:szCs w:val="24"/>
        </w:rPr>
        <w:t>出貨，甚至寄來假貨。</w:t>
      </w:r>
      <w:proofErr w:type="gramStart"/>
      <w:r w:rsidRPr="00394359">
        <w:rPr>
          <w:rFonts w:ascii="Times New Roman" w:eastAsia="標楷體" w:hAnsi="Times New Roman" w:cs="Times New Roman"/>
          <w:kern w:val="0"/>
          <w:szCs w:val="24"/>
        </w:rPr>
        <w:t>此外，</w:t>
      </w:r>
      <w:proofErr w:type="gramEnd"/>
      <w:r w:rsidRPr="00394359">
        <w:rPr>
          <w:rFonts w:ascii="Times New Roman" w:eastAsia="標楷體" w:hAnsi="Times New Roman" w:cs="Times New Roman"/>
          <w:kern w:val="0"/>
          <w:szCs w:val="24"/>
        </w:rPr>
        <w:t>還有「網路釣魚詐騙」，這類詐騙通常會透過不明郵件或訊息，提供一個假冒的購物網站連結，誘騙我們輸入帳戶密碼，導致個資被盜。</w:t>
      </w:r>
    </w:p>
    <w:p w14:paraId="6AA14C72" w14:textId="7F479755"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lastRenderedPageBreak/>
        <w:t xml:space="preserve">　　</w:t>
      </w:r>
      <w:r w:rsidRPr="00394359">
        <w:rPr>
          <w:rFonts w:ascii="Times New Roman" w:eastAsia="標楷體" w:hAnsi="Times New Roman" w:cs="Times New Roman"/>
          <w:kern w:val="0"/>
          <w:szCs w:val="24"/>
        </w:rPr>
        <w:t>另一種常見的詐騙是「假中獎通知」，有時候我們可能會收到訊息說：「恭喜中獎！請提供帳戶資訊領取獎金。」但其實這只是騙取個資或要求我們支付所謂的「手續費」，真正的獎品根本不存在。</w:t>
      </w:r>
      <w:proofErr w:type="gramStart"/>
      <w:r w:rsidRPr="00394359">
        <w:rPr>
          <w:rFonts w:ascii="Times New Roman" w:eastAsia="標楷體" w:hAnsi="Times New Roman" w:cs="Times New Roman"/>
          <w:kern w:val="0"/>
          <w:szCs w:val="24"/>
        </w:rPr>
        <w:t>此外，</w:t>
      </w:r>
      <w:proofErr w:type="gramEnd"/>
      <w:r w:rsidRPr="00394359">
        <w:rPr>
          <w:rFonts w:ascii="Times New Roman" w:eastAsia="標楷體" w:hAnsi="Times New Roman" w:cs="Times New Roman"/>
          <w:kern w:val="0"/>
          <w:szCs w:val="24"/>
        </w:rPr>
        <w:t>還有一些詐騙者會假扮成網路好友，以「戀愛交友」為名，取得信任後再要求匯款幫助他們，這在近年來也屢見不鮮。</w:t>
      </w:r>
    </w:p>
    <w:p w14:paraId="48FEA52E" w14:textId="77777777" w:rsidR="002E1904" w:rsidRPr="00394359" w:rsidRDefault="002E1904" w:rsidP="00E128EB">
      <w:pPr>
        <w:pStyle w:val="a3"/>
        <w:numPr>
          <w:ilvl w:val="0"/>
          <w:numId w:val="14"/>
        </w:numPr>
        <w:spacing w:before="100" w:beforeAutospacing="1" w:after="100" w:afterAutospacing="1"/>
        <w:ind w:leftChars="0"/>
        <w:rPr>
          <w:rFonts w:ascii="Times New Roman" w:eastAsia="標楷體" w:hAnsi="Times New Roman" w:cs="Times New Roman"/>
          <w:kern w:val="0"/>
          <w:szCs w:val="24"/>
        </w:rPr>
      </w:pPr>
      <w:r w:rsidRPr="00394359">
        <w:rPr>
          <w:rFonts w:ascii="Times New Roman" w:eastAsia="標楷體" w:hAnsi="Times New Roman" w:cs="Times New Roman"/>
          <w:b/>
          <w:bCs/>
          <w:kern w:val="0"/>
          <w:szCs w:val="24"/>
        </w:rPr>
        <w:t>如何防範網路詐騙？</w:t>
      </w:r>
    </w:p>
    <w:p w14:paraId="532AD97C" w14:textId="77777777" w:rsidR="003A0B58" w:rsidRDefault="002E1904" w:rsidP="003A0B58">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003A0B58" w:rsidRPr="00394359">
        <w:rPr>
          <w:rFonts w:ascii="Times New Roman" w:eastAsia="標楷體" w:hAnsi="Times New Roman" w:cs="Times New Roman"/>
          <w:kern w:val="0"/>
          <w:szCs w:val="24"/>
        </w:rPr>
        <w:t>為了避免成為詐騙的受害者，我們在網購時應該養成幾個習慣。首先，不要隨便提供個人資訊，特別是銀行帳戶、信用卡號或身分證字號，這些資料可能被不肖人士用來盜刷或詐騙。其次，當看到價格過低或「買</w:t>
      </w:r>
      <w:proofErr w:type="gramStart"/>
      <w:r w:rsidR="003A0B58" w:rsidRPr="00394359">
        <w:rPr>
          <w:rFonts w:ascii="Times New Roman" w:eastAsia="標楷體" w:hAnsi="Times New Roman" w:cs="Times New Roman"/>
          <w:kern w:val="0"/>
          <w:szCs w:val="24"/>
        </w:rPr>
        <w:t>一</w:t>
      </w:r>
      <w:proofErr w:type="gramEnd"/>
      <w:r w:rsidR="003A0B58" w:rsidRPr="00394359">
        <w:rPr>
          <w:rFonts w:ascii="Times New Roman" w:eastAsia="標楷體" w:hAnsi="Times New Roman" w:cs="Times New Roman"/>
          <w:kern w:val="0"/>
          <w:szCs w:val="24"/>
        </w:rPr>
        <w:t>送十」等過於誘人的優惠時，應該提高警覺，因為這很可能是騙局。</w:t>
      </w:r>
    </w:p>
    <w:p w14:paraId="3C5F7BF9" w14:textId="197EB696" w:rsidR="003A0B58" w:rsidRPr="00B7764E" w:rsidRDefault="003A0B58" w:rsidP="003A0B58">
      <w:pPr>
        <w:spacing w:before="100" w:beforeAutospacing="1" w:after="100" w:afterAutospacing="1"/>
        <w:ind w:firstLine="480"/>
        <w:jc w:val="both"/>
        <w:rPr>
          <w:rFonts w:ascii="Times New Roman" w:eastAsia="標楷體" w:hAnsi="Times New Roman" w:cs="Times New Roman"/>
          <w:kern w:val="0"/>
          <w:szCs w:val="24"/>
        </w:rPr>
      </w:pPr>
      <w:r w:rsidRPr="00B7764E">
        <w:rPr>
          <w:rFonts w:ascii="Times New Roman" w:eastAsia="標楷體" w:hAnsi="Times New Roman" w:cs="Times New Roman" w:hint="eastAsia"/>
          <w:kern w:val="0"/>
          <w:szCs w:val="24"/>
        </w:rPr>
        <w:t>若在網路上看到有疑慮的網路購物訊息，請先冷靜查證並養成謹慎判斷的習慣，隨時留意網站的安全性</w:t>
      </w:r>
      <w:r w:rsidR="009C1CBD" w:rsidRPr="00B7764E">
        <w:rPr>
          <w:rFonts w:ascii="Times New Roman" w:eastAsia="標楷體" w:hAnsi="Times New Roman" w:cs="Times New Roman" w:hint="eastAsia"/>
          <w:kern w:val="0"/>
          <w:szCs w:val="24"/>
        </w:rPr>
        <w:t>，最重要的是</w:t>
      </w:r>
      <w:r w:rsidRPr="00B7764E">
        <w:rPr>
          <w:rFonts w:ascii="Times New Roman" w:eastAsia="標楷體" w:hAnsi="Times New Roman" w:cs="Times New Roman" w:hint="eastAsia"/>
          <w:kern w:val="0"/>
          <w:szCs w:val="24"/>
        </w:rPr>
        <w:t>透過與</w:t>
      </w:r>
      <w:r w:rsidR="009C1CBD" w:rsidRPr="00B7764E">
        <w:rPr>
          <w:rFonts w:ascii="Times New Roman" w:eastAsia="標楷體" w:hAnsi="Times New Roman" w:cs="Times New Roman" w:hint="eastAsia"/>
          <w:kern w:val="0"/>
          <w:szCs w:val="24"/>
        </w:rPr>
        <w:t>家長、教師的</w:t>
      </w:r>
      <w:r w:rsidRPr="00B7764E">
        <w:rPr>
          <w:rFonts w:ascii="Times New Roman" w:eastAsia="標楷體" w:hAnsi="Times New Roman" w:cs="Times New Roman" w:hint="eastAsia"/>
          <w:kern w:val="0"/>
          <w:szCs w:val="24"/>
        </w:rPr>
        <w:t>討論和多方確認，</w:t>
      </w:r>
      <w:r w:rsidR="009C1CBD" w:rsidRPr="00B7764E">
        <w:rPr>
          <w:rFonts w:ascii="Times New Roman" w:eastAsia="標楷體" w:hAnsi="Times New Roman" w:cs="Times New Roman" w:hint="eastAsia"/>
          <w:kern w:val="0"/>
          <w:szCs w:val="24"/>
        </w:rPr>
        <w:t>保護自己的個人資產和資訊安全，才是防範網路詐騙的關鍵。</w:t>
      </w:r>
    </w:p>
    <w:p w14:paraId="58D4C7B4" w14:textId="3DA71614" w:rsidR="00E128EB" w:rsidRPr="00394359" w:rsidRDefault="00E128EB" w:rsidP="003A0B58">
      <w:pPr>
        <w:pStyle w:val="a3"/>
        <w:numPr>
          <w:ilvl w:val="0"/>
          <w:numId w:val="14"/>
        </w:numPr>
        <w:spacing w:before="100" w:beforeAutospacing="1" w:after="100" w:afterAutospacing="1"/>
        <w:ind w:leftChars="0"/>
        <w:rPr>
          <w:rFonts w:ascii="Times New Roman" w:eastAsia="標楷體" w:hAnsi="Times New Roman" w:cs="Times New Roman"/>
          <w:b/>
          <w:bCs/>
          <w:kern w:val="0"/>
          <w:szCs w:val="24"/>
        </w:rPr>
      </w:pPr>
      <w:r w:rsidRPr="00394359">
        <w:rPr>
          <w:rFonts w:ascii="Times New Roman" w:eastAsia="標楷體" w:hAnsi="Times New Roman" w:cs="Times New Roman" w:hint="eastAsia"/>
          <w:b/>
          <w:bCs/>
          <w:kern w:val="0"/>
          <w:szCs w:val="24"/>
        </w:rPr>
        <w:t>加密貨幣和</w:t>
      </w:r>
      <w:r w:rsidRPr="00394359">
        <w:rPr>
          <w:rFonts w:ascii="Times New Roman" w:eastAsia="標楷體" w:hAnsi="Times New Roman" w:cs="Times New Roman" w:hint="eastAsia"/>
          <w:b/>
          <w:bCs/>
          <w:kern w:val="0"/>
          <w:szCs w:val="24"/>
        </w:rPr>
        <w:t>NFT</w:t>
      </w:r>
      <w:r w:rsidRPr="00394359">
        <w:rPr>
          <w:rFonts w:ascii="Times New Roman" w:eastAsia="標楷體" w:hAnsi="Times New Roman" w:cs="Times New Roman" w:hint="eastAsia"/>
          <w:b/>
          <w:bCs/>
          <w:kern w:val="0"/>
          <w:szCs w:val="24"/>
        </w:rPr>
        <w:t>投資停看聽</w:t>
      </w:r>
    </w:p>
    <w:p w14:paraId="5FDB1DFE" w14:textId="7F130AE5" w:rsidR="00E128EB" w:rsidRPr="00394359" w:rsidRDefault="00E128EB" w:rsidP="003A0B58">
      <w:pPr>
        <w:spacing w:before="100" w:beforeAutospacing="1" w:after="100" w:afterAutospacing="1"/>
        <w:ind w:firstLine="480"/>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由於加密貨幣與</w:t>
      </w:r>
      <w:r w:rsidRPr="00394359">
        <w:rPr>
          <w:rFonts w:ascii="Times New Roman" w:eastAsia="標楷體" w:hAnsi="Times New Roman" w:cs="Times New Roman" w:hint="eastAsia"/>
          <w:kern w:val="0"/>
          <w:szCs w:val="24"/>
        </w:rPr>
        <w:t>NFT</w:t>
      </w:r>
      <w:r w:rsidRPr="00394359">
        <w:rPr>
          <w:rFonts w:ascii="Times New Roman" w:eastAsia="標楷體" w:hAnsi="Times New Roman" w:cs="Times New Roman" w:hint="eastAsia"/>
          <w:kern w:val="0"/>
          <w:szCs w:val="24"/>
        </w:rPr>
        <w:t>是高報酬率與高風險的產品，漲跌幅度極大且投資風險也高，在無法查核交易機構的真實情況下，讓詐騙案件越來越猖獗。且加密貨幣相關商品的交易所並不是金融機構，因此有許多詐騙交易所以吸金為目的，設立假的交易所；而區</w:t>
      </w:r>
      <w:proofErr w:type="gramStart"/>
      <w:r w:rsidRPr="00394359">
        <w:rPr>
          <w:rFonts w:ascii="Times New Roman" w:eastAsia="標楷體" w:hAnsi="Times New Roman" w:cs="Times New Roman" w:hint="eastAsia"/>
          <w:kern w:val="0"/>
          <w:szCs w:val="24"/>
        </w:rPr>
        <w:t>塊鏈內</w:t>
      </w:r>
      <w:proofErr w:type="gramEnd"/>
      <w:r w:rsidRPr="00394359">
        <w:rPr>
          <w:rFonts w:ascii="Times New Roman" w:eastAsia="標楷體" w:hAnsi="Times New Roman" w:cs="Times New Roman" w:hint="eastAsia"/>
          <w:kern w:val="0"/>
          <w:szCs w:val="24"/>
        </w:rPr>
        <w:t>的資料具有不可刪除與不可竄改的性質，即使是「錯誤」也無法刪除，經常發生歹徒盜用他人作品以</w:t>
      </w:r>
      <w:r w:rsidRPr="00394359">
        <w:rPr>
          <w:rFonts w:ascii="Times New Roman" w:eastAsia="標楷體" w:hAnsi="Times New Roman" w:cs="Times New Roman" w:hint="eastAsia"/>
          <w:kern w:val="0"/>
          <w:szCs w:val="24"/>
        </w:rPr>
        <w:t>NFT</w:t>
      </w:r>
      <w:r w:rsidRPr="00394359">
        <w:rPr>
          <w:rFonts w:ascii="Times New Roman" w:eastAsia="標楷體" w:hAnsi="Times New Roman" w:cs="Times New Roman" w:hint="eastAsia"/>
          <w:kern w:val="0"/>
          <w:szCs w:val="24"/>
        </w:rPr>
        <w:t>方式銷售，所以投資人對其本質和風險務必要有正確的瞭解和認知。</w:t>
      </w:r>
    </w:p>
    <w:p w14:paraId="67A8221A" w14:textId="77777777" w:rsidR="002E1904" w:rsidRPr="00394359" w:rsidRDefault="002E1904" w:rsidP="00E128EB">
      <w:pPr>
        <w:pStyle w:val="a3"/>
        <w:numPr>
          <w:ilvl w:val="0"/>
          <w:numId w:val="14"/>
        </w:numPr>
        <w:spacing w:before="100" w:beforeAutospacing="1" w:after="100" w:afterAutospacing="1"/>
        <w:ind w:leftChars="0"/>
        <w:rPr>
          <w:rFonts w:ascii="Times New Roman" w:eastAsia="標楷體" w:hAnsi="Times New Roman" w:cs="Times New Roman"/>
          <w:kern w:val="0"/>
          <w:szCs w:val="24"/>
        </w:rPr>
      </w:pPr>
      <w:r w:rsidRPr="00394359">
        <w:rPr>
          <w:rFonts w:ascii="Times New Roman" w:eastAsia="標楷體" w:hAnsi="Times New Roman" w:cs="Times New Roman"/>
          <w:b/>
          <w:bCs/>
          <w:kern w:val="0"/>
          <w:szCs w:val="24"/>
        </w:rPr>
        <w:t>如果遇到詐騙該怎麼辦？</w:t>
      </w:r>
    </w:p>
    <w:p w14:paraId="38311B4F" w14:textId="41277CAA" w:rsidR="002E1904" w:rsidRPr="00394359" w:rsidRDefault="002E1904" w:rsidP="00E128EB">
      <w:pPr>
        <w:spacing w:before="100" w:beforeAutospacing="1" w:after="100" w:afterAutospacing="1"/>
        <w:jc w:val="both"/>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 xml:space="preserve">　　</w:t>
      </w:r>
      <w:r w:rsidRPr="00394359">
        <w:rPr>
          <w:rFonts w:ascii="Times New Roman" w:eastAsia="標楷體" w:hAnsi="Times New Roman" w:cs="Times New Roman"/>
          <w:kern w:val="0"/>
          <w:szCs w:val="24"/>
        </w:rPr>
        <w:t>萬一真的遇到網路詐騙，千萬不要驚慌，應該立即向家長或老師求助，並且撥打</w:t>
      </w:r>
      <w:r w:rsidRPr="00394359">
        <w:rPr>
          <w:rFonts w:ascii="Times New Roman" w:eastAsia="標楷體" w:hAnsi="Times New Roman" w:cs="Times New Roman"/>
          <w:kern w:val="0"/>
          <w:szCs w:val="24"/>
        </w:rPr>
        <w:t>165</w:t>
      </w:r>
      <w:r w:rsidRPr="00394359">
        <w:rPr>
          <w:rFonts w:ascii="Times New Roman" w:eastAsia="標楷體" w:hAnsi="Times New Roman" w:cs="Times New Roman"/>
          <w:kern w:val="0"/>
          <w:szCs w:val="24"/>
        </w:rPr>
        <w:t>反詐騙專線報案。平時多留意相關新聞和案例，提高警覺，就能有效避免成為詐騙的受害者。</w:t>
      </w:r>
    </w:p>
    <w:p w14:paraId="5F5DC49B" w14:textId="2B4C68D1" w:rsidR="00C32429" w:rsidRPr="00394359" w:rsidRDefault="00C32429" w:rsidP="002E1904">
      <w:pPr>
        <w:rPr>
          <w:rFonts w:ascii="Times New Roman" w:eastAsia="標楷體" w:hAnsi="Times New Roman" w:cs="Times New Roman"/>
          <w:kern w:val="0"/>
          <w:szCs w:val="24"/>
        </w:rPr>
      </w:pPr>
    </w:p>
    <w:p w14:paraId="3D2DF67B" w14:textId="77777777" w:rsidR="00C32429" w:rsidRPr="00394359" w:rsidRDefault="00C32429" w:rsidP="00C32429">
      <w:pPr>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資料來源：</w:t>
      </w:r>
    </w:p>
    <w:p w14:paraId="753AA01D" w14:textId="078E3473" w:rsidR="00C32429" w:rsidRPr="00394359" w:rsidRDefault="00C32429" w:rsidP="00C32429">
      <w:pPr>
        <w:rPr>
          <w:rFonts w:ascii="Times New Roman" w:eastAsia="標楷體" w:hAnsi="Times New Roman" w:cs="Times New Roman"/>
          <w:kern w:val="0"/>
          <w:szCs w:val="24"/>
        </w:rPr>
      </w:pPr>
      <w:r w:rsidRPr="00394359">
        <w:rPr>
          <w:rFonts w:ascii="Times New Roman" w:eastAsia="標楷體" w:hAnsi="Times New Roman" w:cs="Times New Roman" w:hint="eastAsia"/>
          <w:kern w:val="0"/>
          <w:szCs w:val="24"/>
        </w:rPr>
        <w:t>中小學</w:t>
      </w:r>
      <w:r w:rsidR="00394359">
        <w:rPr>
          <w:rFonts w:ascii="Times New Roman" w:eastAsia="標楷體" w:hAnsi="Times New Roman" w:cs="Times New Roman" w:hint="eastAsia"/>
          <w:kern w:val="0"/>
          <w:szCs w:val="24"/>
        </w:rPr>
        <w:t>數位素養教育資源</w:t>
      </w:r>
      <w:r w:rsidRPr="00394359">
        <w:rPr>
          <w:rFonts w:ascii="Times New Roman" w:eastAsia="標楷體" w:hAnsi="Times New Roman" w:cs="Times New Roman" w:hint="eastAsia"/>
          <w:kern w:val="0"/>
          <w:szCs w:val="24"/>
        </w:rPr>
        <w:t>網。網路交易。</w:t>
      </w:r>
    </w:p>
    <w:p w14:paraId="2D5DF318" w14:textId="7EDB5DDF" w:rsidR="00C32429" w:rsidRPr="00394359" w:rsidRDefault="00C32429" w:rsidP="00C32429">
      <w:pPr>
        <w:rPr>
          <w:rFonts w:ascii="Times New Roman" w:eastAsia="標楷體" w:hAnsi="Times New Roman" w:cs="Times New Roman"/>
          <w:kern w:val="0"/>
          <w:szCs w:val="24"/>
        </w:rPr>
      </w:pPr>
      <w:r w:rsidRPr="00394359">
        <w:rPr>
          <w:rFonts w:ascii="Times New Roman" w:eastAsia="標楷體" w:hAnsi="Times New Roman" w:cs="Times New Roman"/>
          <w:kern w:val="0"/>
          <w:szCs w:val="24"/>
        </w:rPr>
        <w:t>https://eliteracy.edu.tw/Archive.aspx?id=271</w:t>
      </w:r>
    </w:p>
    <w:sectPr w:rsidR="00C32429" w:rsidRPr="003943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6CE4" w14:textId="77777777" w:rsidR="0075572D" w:rsidRDefault="0075572D" w:rsidP="00084DD6">
      <w:r>
        <w:separator/>
      </w:r>
    </w:p>
  </w:endnote>
  <w:endnote w:type="continuationSeparator" w:id="0">
    <w:p w14:paraId="1A664A1C" w14:textId="77777777" w:rsidR="0075572D" w:rsidRDefault="0075572D" w:rsidP="0008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C367" w14:textId="77777777" w:rsidR="0075572D" w:rsidRDefault="0075572D" w:rsidP="00084DD6">
      <w:r>
        <w:separator/>
      </w:r>
    </w:p>
  </w:footnote>
  <w:footnote w:type="continuationSeparator" w:id="0">
    <w:p w14:paraId="284255A6" w14:textId="77777777" w:rsidR="0075572D" w:rsidRDefault="0075572D" w:rsidP="0008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423"/>
    <w:multiLevelType w:val="multilevel"/>
    <w:tmpl w:val="B54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96B4E"/>
    <w:multiLevelType w:val="hybridMultilevel"/>
    <w:tmpl w:val="B2B2EAD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D8B110D"/>
    <w:multiLevelType w:val="hybridMultilevel"/>
    <w:tmpl w:val="A50C669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201C0E26"/>
    <w:multiLevelType w:val="multilevel"/>
    <w:tmpl w:val="0FF0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7F686E"/>
    <w:multiLevelType w:val="hybridMultilevel"/>
    <w:tmpl w:val="0FDE1414"/>
    <w:lvl w:ilvl="0" w:tplc="DBFCE3C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B85DE6"/>
    <w:multiLevelType w:val="multilevel"/>
    <w:tmpl w:val="002E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93DE6"/>
    <w:multiLevelType w:val="multilevel"/>
    <w:tmpl w:val="E55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C6E6F"/>
    <w:multiLevelType w:val="hybridMultilevel"/>
    <w:tmpl w:val="DD0CA3E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7F16F9E"/>
    <w:multiLevelType w:val="hybridMultilevel"/>
    <w:tmpl w:val="E842D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A20CE"/>
    <w:multiLevelType w:val="hybridMultilevel"/>
    <w:tmpl w:val="56E2B0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CB6E81"/>
    <w:multiLevelType w:val="hybridMultilevel"/>
    <w:tmpl w:val="53288D1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F5A48EE"/>
    <w:multiLevelType w:val="hybridMultilevel"/>
    <w:tmpl w:val="7BE6A7A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056D8A"/>
    <w:multiLevelType w:val="hybridMultilevel"/>
    <w:tmpl w:val="07803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89F6EB1"/>
    <w:multiLevelType w:val="hybridMultilevel"/>
    <w:tmpl w:val="108648A4"/>
    <w:lvl w:ilvl="0" w:tplc="8BA4ADB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9E2663"/>
    <w:multiLevelType w:val="hybridMultilevel"/>
    <w:tmpl w:val="A13AB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4"/>
  </w:num>
  <w:num w:numId="4">
    <w:abstractNumId w:val="0"/>
  </w:num>
  <w:num w:numId="5">
    <w:abstractNumId w:val="5"/>
  </w:num>
  <w:num w:numId="6">
    <w:abstractNumId w:val="3"/>
  </w:num>
  <w:num w:numId="7">
    <w:abstractNumId w:val="6"/>
  </w:num>
  <w:num w:numId="8">
    <w:abstractNumId w:val="13"/>
  </w:num>
  <w:num w:numId="9">
    <w:abstractNumId w:val="2"/>
  </w:num>
  <w:num w:numId="10">
    <w:abstractNumId w:val="7"/>
  </w:num>
  <w:num w:numId="11">
    <w:abstractNumId w:val="1"/>
  </w:num>
  <w:num w:numId="12">
    <w:abstractNumId w:val="10"/>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85"/>
    <w:rsid w:val="00040477"/>
    <w:rsid w:val="00084DD6"/>
    <w:rsid w:val="001F2B3E"/>
    <w:rsid w:val="00233FBA"/>
    <w:rsid w:val="002E1904"/>
    <w:rsid w:val="002F6C6F"/>
    <w:rsid w:val="00316441"/>
    <w:rsid w:val="00394359"/>
    <w:rsid w:val="003A0B58"/>
    <w:rsid w:val="00536C64"/>
    <w:rsid w:val="00587511"/>
    <w:rsid w:val="0075572D"/>
    <w:rsid w:val="00764C91"/>
    <w:rsid w:val="00816F00"/>
    <w:rsid w:val="009B492B"/>
    <w:rsid w:val="009C09E0"/>
    <w:rsid w:val="009C1CBD"/>
    <w:rsid w:val="009E3138"/>
    <w:rsid w:val="00B7764E"/>
    <w:rsid w:val="00C30270"/>
    <w:rsid w:val="00C32429"/>
    <w:rsid w:val="00C46147"/>
    <w:rsid w:val="00C648D0"/>
    <w:rsid w:val="00DF2485"/>
    <w:rsid w:val="00E128EB"/>
    <w:rsid w:val="00E15F1E"/>
    <w:rsid w:val="00EC5531"/>
    <w:rsid w:val="00FE0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D2E4F"/>
  <w15:chartTrackingRefBased/>
  <w15:docId w15:val="{5DB7E7F1-4109-419A-A023-E06695D8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0477"/>
    <w:pPr>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040477"/>
    <w:pPr>
      <w:ind w:leftChars="200" w:left="480"/>
    </w:pPr>
  </w:style>
  <w:style w:type="paragraph" w:styleId="a4">
    <w:name w:val="header"/>
    <w:basedOn w:val="a"/>
    <w:link w:val="a5"/>
    <w:uiPriority w:val="99"/>
    <w:unhideWhenUsed/>
    <w:rsid w:val="00084DD6"/>
    <w:pPr>
      <w:tabs>
        <w:tab w:val="center" w:pos="4153"/>
        <w:tab w:val="right" w:pos="8306"/>
      </w:tabs>
      <w:snapToGrid w:val="0"/>
    </w:pPr>
    <w:rPr>
      <w:sz w:val="20"/>
      <w:szCs w:val="20"/>
    </w:rPr>
  </w:style>
  <w:style w:type="character" w:customStyle="1" w:styleId="a5">
    <w:name w:val="頁首 字元"/>
    <w:basedOn w:val="a0"/>
    <w:link w:val="a4"/>
    <w:uiPriority w:val="99"/>
    <w:rsid w:val="00084DD6"/>
    <w:rPr>
      <w:sz w:val="20"/>
      <w:szCs w:val="20"/>
    </w:rPr>
  </w:style>
  <w:style w:type="paragraph" w:styleId="a6">
    <w:name w:val="footer"/>
    <w:basedOn w:val="a"/>
    <w:link w:val="a7"/>
    <w:uiPriority w:val="99"/>
    <w:unhideWhenUsed/>
    <w:rsid w:val="00084DD6"/>
    <w:pPr>
      <w:tabs>
        <w:tab w:val="center" w:pos="4153"/>
        <w:tab w:val="right" w:pos="8306"/>
      </w:tabs>
      <w:snapToGrid w:val="0"/>
    </w:pPr>
    <w:rPr>
      <w:sz w:val="20"/>
      <w:szCs w:val="20"/>
    </w:rPr>
  </w:style>
  <w:style w:type="character" w:customStyle="1" w:styleId="a7">
    <w:name w:val="頁尾 字元"/>
    <w:basedOn w:val="a0"/>
    <w:link w:val="a6"/>
    <w:uiPriority w:val="99"/>
    <w:rsid w:val="00084DD6"/>
    <w:rPr>
      <w:sz w:val="20"/>
      <w:szCs w:val="20"/>
    </w:rPr>
  </w:style>
  <w:style w:type="character" w:styleId="a8">
    <w:name w:val="Hyperlink"/>
    <w:basedOn w:val="a0"/>
    <w:uiPriority w:val="99"/>
    <w:unhideWhenUsed/>
    <w:rsid w:val="00587511"/>
    <w:rPr>
      <w:color w:val="0563C1" w:themeColor="hyperlink"/>
      <w:u w:val="single"/>
    </w:rPr>
  </w:style>
  <w:style w:type="character" w:styleId="a9">
    <w:name w:val="Unresolved Mention"/>
    <w:basedOn w:val="a0"/>
    <w:uiPriority w:val="99"/>
    <w:semiHidden/>
    <w:unhideWhenUsed/>
    <w:rsid w:val="00587511"/>
    <w:rPr>
      <w:color w:val="605E5C"/>
      <w:shd w:val="clear" w:color="auto" w:fill="E1DFDD"/>
    </w:rPr>
  </w:style>
  <w:style w:type="character" w:styleId="aa">
    <w:name w:val="Strong"/>
    <w:basedOn w:val="a0"/>
    <w:uiPriority w:val="22"/>
    <w:qFormat/>
    <w:rsid w:val="002E1904"/>
    <w:rPr>
      <w:b/>
      <w:bCs/>
    </w:rPr>
  </w:style>
  <w:style w:type="character" w:styleId="ab">
    <w:name w:val="annotation reference"/>
    <w:basedOn w:val="a0"/>
    <w:uiPriority w:val="99"/>
    <w:semiHidden/>
    <w:unhideWhenUsed/>
    <w:rsid w:val="00E128EB"/>
    <w:rPr>
      <w:sz w:val="18"/>
      <w:szCs w:val="18"/>
    </w:rPr>
  </w:style>
  <w:style w:type="paragraph" w:styleId="ac">
    <w:name w:val="annotation text"/>
    <w:basedOn w:val="a"/>
    <w:link w:val="ad"/>
    <w:uiPriority w:val="99"/>
    <w:semiHidden/>
    <w:unhideWhenUsed/>
    <w:rsid w:val="00E128EB"/>
  </w:style>
  <w:style w:type="character" w:customStyle="1" w:styleId="ad">
    <w:name w:val="註解文字 字元"/>
    <w:basedOn w:val="a0"/>
    <w:link w:val="ac"/>
    <w:uiPriority w:val="99"/>
    <w:semiHidden/>
    <w:rsid w:val="00E128EB"/>
  </w:style>
  <w:style w:type="paragraph" w:styleId="ae">
    <w:name w:val="annotation subject"/>
    <w:basedOn w:val="ac"/>
    <w:next w:val="ac"/>
    <w:link w:val="af"/>
    <w:uiPriority w:val="99"/>
    <w:semiHidden/>
    <w:unhideWhenUsed/>
    <w:rsid w:val="00E128EB"/>
    <w:rPr>
      <w:b/>
      <w:bCs/>
    </w:rPr>
  </w:style>
  <w:style w:type="character" w:customStyle="1" w:styleId="af">
    <w:name w:val="註解主旨 字元"/>
    <w:basedOn w:val="ad"/>
    <w:link w:val="ae"/>
    <w:uiPriority w:val="99"/>
    <w:semiHidden/>
    <w:rsid w:val="00E128EB"/>
    <w:rPr>
      <w:b/>
      <w:bCs/>
    </w:rPr>
  </w:style>
  <w:style w:type="paragraph" w:styleId="af0">
    <w:name w:val="Balloon Text"/>
    <w:basedOn w:val="a"/>
    <w:link w:val="af1"/>
    <w:uiPriority w:val="99"/>
    <w:semiHidden/>
    <w:unhideWhenUsed/>
    <w:rsid w:val="00E128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12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302">
      <w:bodyDiv w:val="1"/>
      <w:marLeft w:val="0"/>
      <w:marRight w:val="0"/>
      <w:marTop w:val="0"/>
      <w:marBottom w:val="0"/>
      <w:divBdr>
        <w:top w:val="none" w:sz="0" w:space="0" w:color="auto"/>
        <w:left w:val="none" w:sz="0" w:space="0" w:color="auto"/>
        <w:bottom w:val="none" w:sz="0" w:space="0" w:color="auto"/>
        <w:right w:val="none" w:sz="0" w:space="0" w:color="auto"/>
      </w:divBdr>
    </w:div>
    <w:div w:id="690298240">
      <w:bodyDiv w:val="1"/>
      <w:marLeft w:val="0"/>
      <w:marRight w:val="0"/>
      <w:marTop w:val="0"/>
      <w:marBottom w:val="0"/>
      <w:divBdr>
        <w:top w:val="none" w:sz="0" w:space="0" w:color="auto"/>
        <w:left w:val="none" w:sz="0" w:space="0" w:color="auto"/>
        <w:bottom w:val="none" w:sz="0" w:space="0" w:color="auto"/>
        <w:right w:val="none" w:sz="0" w:space="0" w:color="auto"/>
      </w:divBdr>
    </w:div>
    <w:div w:id="1041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2025-01-21T05:46:00Z</dcterms:created>
  <dcterms:modified xsi:type="dcterms:W3CDTF">2025-05-08T01:08:00Z</dcterms:modified>
</cp:coreProperties>
</file>